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A0530" w14:textId="6A417F12" w:rsidR="0056663F" w:rsidRPr="00334DCC" w:rsidRDefault="0056663F" w:rsidP="002C73EA">
      <w:pPr>
        <w:jc w:val="center"/>
        <w:rPr>
          <w:rFonts w:ascii="Times New Roman" w:hAnsi="Times New Roman" w:cs="Times New Roman"/>
          <w:sz w:val="24"/>
          <w:szCs w:val="24"/>
        </w:rPr>
      </w:pPr>
      <w:r w:rsidRPr="00334DCC">
        <w:rPr>
          <w:rFonts w:ascii="Times New Roman" w:hAnsi="Times New Roman" w:cs="Times New Roman"/>
          <w:noProof/>
          <w:sz w:val="24"/>
          <w:szCs w:val="24"/>
        </w:rPr>
        <w:drawing>
          <wp:inline distT="0" distB="0" distL="0" distR="0" wp14:anchorId="6DB4C435" wp14:editId="4709484A">
            <wp:extent cx="1504950" cy="752475"/>
            <wp:effectExtent l="0" t="0" r="0" b="9525"/>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04950" cy="752475"/>
                    </a:xfrm>
                    <a:prstGeom prst="rect">
                      <a:avLst/>
                    </a:prstGeom>
                  </pic:spPr>
                </pic:pic>
              </a:graphicData>
            </a:graphic>
          </wp:inline>
        </w:drawing>
      </w:r>
    </w:p>
    <w:p w14:paraId="424849BC" w14:textId="77777777" w:rsidR="0056663F" w:rsidRPr="00334DCC" w:rsidRDefault="0056663F" w:rsidP="002C73EA">
      <w:pPr>
        <w:jc w:val="center"/>
        <w:rPr>
          <w:rFonts w:ascii="Times New Roman" w:hAnsi="Times New Roman" w:cs="Times New Roman"/>
          <w:sz w:val="24"/>
          <w:szCs w:val="24"/>
        </w:rPr>
      </w:pPr>
    </w:p>
    <w:p w14:paraId="11642822" w14:textId="3CA5DE27" w:rsidR="002C73EA" w:rsidRPr="00334DCC" w:rsidRDefault="002C73EA" w:rsidP="002C73EA">
      <w:pPr>
        <w:jc w:val="center"/>
        <w:rPr>
          <w:rFonts w:ascii="Times New Roman" w:hAnsi="Times New Roman" w:cs="Times New Roman"/>
          <w:sz w:val="24"/>
          <w:szCs w:val="24"/>
        </w:rPr>
      </w:pPr>
      <w:r w:rsidRPr="00334DCC">
        <w:rPr>
          <w:rFonts w:ascii="Times New Roman" w:hAnsi="Times New Roman" w:cs="Times New Roman"/>
          <w:sz w:val="24"/>
          <w:szCs w:val="24"/>
        </w:rPr>
        <w:fldChar w:fldCharType="begin"/>
      </w:r>
      <w:r w:rsidRPr="00334DCC">
        <w:rPr>
          <w:rFonts w:ascii="Times New Roman" w:hAnsi="Times New Roman" w:cs="Times New Roman"/>
          <w:sz w:val="24"/>
          <w:szCs w:val="24"/>
        </w:rPr>
        <w:instrText xml:space="preserve"> SEQ CHAPTER \h \r 1</w:instrText>
      </w:r>
      <w:r w:rsidRPr="00334DCC">
        <w:rPr>
          <w:rFonts w:ascii="Times New Roman" w:hAnsi="Times New Roman" w:cs="Times New Roman"/>
          <w:sz w:val="24"/>
          <w:szCs w:val="24"/>
        </w:rPr>
        <w:fldChar w:fldCharType="end"/>
      </w:r>
      <w:r w:rsidRPr="00334DCC">
        <w:rPr>
          <w:rFonts w:ascii="Times New Roman" w:hAnsi="Times New Roman" w:cs="Times New Roman"/>
          <w:sz w:val="24"/>
          <w:szCs w:val="24"/>
        </w:rPr>
        <w:t>HENRY REPEATING ARMS</w:t>
      </w:r>
      <w:r w:rsidRPr="00334DCC">
        <w:rPr>
          <w:rFonts w:ascii="Times New Roman" w:hAnsi="Times New Roman" w:cs="Times New Roman"/>
          <w:sz w:val="24"/>
          <w:szCs w:val="24"/>
        </w:rPr>
        <w:br/>
        <w:t>107 W Coleman Street, Rice Lake, WI 54868</w:t>
      </w:r>
    </w:p>
    <w:p w14:paraId="4A646E20" w14:textId="77777777" w:rsidR="002C73EA" w:rsidRPr="00334DCC" w:rsidRDefault="002C73EA" w:rsidP="002C73EA">
      <w:pPr>
        <w:jc w:val="center"/>
        <w:rPr>
          <w:rFonts w:ascii="Times New Roman" w:hAnsi="Times New Roman" w:cs="Times New Roman"/>
          <w:b/>
          <w:sz w:val="24"/>
          <w:szCs w:val="24"/>
        </w:rPr>
      </w:pPr>
    </w:p>
    <w:p w14:paraId="09E1B04C" w14:textId="2A838639" w:rsidR="002C73EA" w:rsidRPr="00334DCC" w:rsidRDefault="001F2C0E" w:rsidP="005E67F8">
      <w:pPr>
        <w:jc w:val="center"/>
        <w:rPr>
          <w:rFonts w:ascii="Times New Roman" w:hAnsi="Times New Roman" w:cs="Times New Roman"/>
          <w:sz w:val="24"/>
          <w:szCs w:val="24"/>
        </w:rPr>
      </w:pPr>
      <w:r w:rsidRPr="00334DCC">
        <w:rPr>
          <w:rFonts w:ascii="Times New Roman" w:hAnsi="Times New Roman" w:cs="Times New Roman"/>
          <w:sz w:val="24"/>
          <w:szCs w:val="24"/>
        </w:rPr>
        <w:t>FOR IMMEDIATE RELEASE</w:t>
      </w:r>
    </w:p>
    <w:p w14:paraId="270FF9F4" w14:textId="7F4EFDF7" w:rsidR="009032D0" w:rsidRPr="009032D0" w:rsidRDefault="0005010D" w:rsidP="009032D0">
      <w:pPr>
        <w:pStyle w:val="NormalWeb"/>
        <w:jc w:val="center"/>
        <w:rPr>
          <w:b/>
          <w:bCs/>
          <w:sz w:val="32"/>
          <w:szCs w:val="32"/>
        </w:rPr>
      </w:pPr>
      <w:r>
        <w:rPr>
          <w:b/>
          <w:bCs/>
          <w:sz w:val="32"/>
          <w:szCs w:val="32"/>
        </w:rPr>
        <w:t>Henry Repeating Arms Introduces New Rifles for Protectors and Providers</w:t>
      </w:r>
    </w:p>
    <w:p w14:paraId="55BA1D21" w14:textId="15D68A73" w:rsidR="0005010D" w:rsidRPr="0005010D" w:rsidRDefault="00517373" w:rsidP="0005010D">
      <w:pPr>
        <w:pStyle w:val="NormalWeb"/>
        <w:rPr>
          <w:rStyle w:val="headlinestyle1"/>
        </w:rPr>
      </w:pPr>
      <w:r w:rsidRPr="00334DCC">
        <w:rPr>
          <w:rStyle w:val="headlinestyle1"/>
          <w:b/>
          <w:bCs/>
        </w:rPr>
        <w:t>RICE LAKE</w:t>
      </w:r>
      <w:r w:rsidR="00DF665D" w:rsidRPr="00334DCC">
        <w:rPr>
          <w:rStyle w:val="headlinestyle1"/>
          <w:b/>
          <w:bCs/>
        </w:rPr>
        <w:t>, Wis.</w:t>
      </w:r>
      <w:r w:rsidR="00FA1EA3" w:rsidRPr="00334DCC">
        <w:rPr>
          <w:rStyle w:val="headlinestyle1"/>
          <w:b/>
          <w:bCs/>
        </w:rPr>
        <w:t xml:space="preserve">, </w:t>
      </w:r>
      <w:r w:rsidR="0005010D">
        <w:rPr>
          <w:rStyle w:val="headlinestyle1"/>
          <w:b/>
          <w:bCs/>
        </w:rPr>
        <w:t xml:space="preserve">January </w:t>
      </w:r>
      <w:r w:rsidR="00454E5D">
        <w:rPr>
          <w:rStyle w:val="headlinestyle1"/>
          <w:b/>
          <w:bCs/>
        </w:rPr>
        <w:t>20</w:t>
      </w:r>
      <w:r w:rsidR="002107AC" w:rsidRPr="00334DCC">
        <w:rPr>
          <w:rStyle w:val="headlinestyle1"/>
          <w:b/>
          <w:bCs/>
        </w:rPr>
        <w:t>, 202</w:t>
      </w:r>
      <w:r w:rsidR="0005010D">
        <w:rPr>
          <w:rStyle w:val="headlinestyle1"/>
          <w:b/>
          <w:bCs/>
        </w:rPr>
        <w:t>6</w:t>
      </w:r>
      <w:r w:rsidR="007F454D" w:rsidRPr="00334DCC">
        <w:rPr>
          <w:rStyle w:val="headlinestyle1"/>
          <w:b/>
          <w:bCs/>
        </w:rPr>
        <w:t xml:space="preserve"> </w:t>
      </w:r>
      <w:r w:rsidR="00FD370D" w:rsidRPr="00334DCC">
        <w:rPr>
          <w:rStyle w:val="headlinestyle1"/>
          <w:b/>
          <w:bCs/>
        </w:rPr>
        <w:t>—</w:t>
      </w:r>
      <w:r w:rsidR="007F454D" w:rsidRPr="00334DCC">
        <w:rPr>
          <w:rStyle w:val="headlinestyle1"/>
          <w:b/>
          <w:bCs/>
        </w:rPr>
        <w:t xml:space="preserve"> </w:t>
      </w:r>
      <w:r w:rsidR="0005010D" w:rsidRPr="0005010D">
        <w:rPr>
          <w:rStyle w:val="headlinestyle1"/>
        </w:rPr>
        <w:t xml:space="preserve">Henry Repeating Arms, </w:t>
      </w:r>
      <w:r w:rsidR="00316EEC">
        <w:rPr>
          <w:rStyle w:val="headlinestyle1"/>
        </w:rPr>
        <w:t xml:space="preserve">one of America’s leading firearms manufacturers and a world-leader in the lever-action rifle category, </w:t>
      </w:r>
      <w:r w:rsidR="0005010D">
        <w:rPr>
          <w:rStyle w:val="headlinestyle1"/>
        </w:rPr>
        <w:t xml:space="preserve">is launching </w:t>
      </w:r>
      <w:r w:rsidR="0005010D" w:rsidRPr="0005010D">
        <w:rPr>
          <w:rStyle w:val="headlinestyle1"/>
        </w:rPr>
        <w:t>two new product families</w:t>
      </w:r>
      <w:r w:rsidR="00316EEC">
        <w:rPr>
          <w:rStyle w:val="headlinestyle1"/>
        </w:rPr>
        <w:t xml:space="preserve"> with its Protector Carbines, which are compact and suppressor-ready for everyday utility and peace of mind, and its Provider Rifles, which are </w:t>
      </w:r>
      <w:r w:rsidR="00556B43">
        <w:rPr>
          <w:rStyle w:val="headlinestyle1"/>
        </w:rPr>
        <w:t>dedicated</w:t>
      </w:r>
      <w:r w:rsidR="00316EEC">
        <w:rPr>
          <w:rStyle w:val="headlinestyle1"/>
        </w:rPr>
        <w:t xml:space="preserve"> hunting rifles focused on putting meat in the freezer, season after season.</w:t>
      </w:r>
    </w:p>
    <w:p w14:paraId="5C0B1321" w14:textId="7A55FF7B" w:rsidR="007D10AF" w:rsidRDefault="00A32D4A" w:rsidP="0005010D">
      <w:pPr>
        <w:pStyle w:val="NormalWeb"/>
        <w:rPr>
          <w:rStyle w:val="headlinestyle1"/>
        </w:rPr>
      </w:pPr>
      <w:r>
        <w:rPr>
          <w:rStyle w:val="headlinestyle1"/>
        </w:rPr>
        <w:t>“</w:t>
      </w:r>
      <w:r w:rsidR="005768BC">
        <w:rPr>
          <w:rStyle w:val="headlinestyle1"/>
        </w:rPr>
        <w:t xml:space="preserve">The lever action </w:t>
      </w:r>
      <w:r w:rsidR="00DD0CB2">
        <w:rPr>
          <w:rStyle w:val="headlinestyle1"/>
        </w:rPr>
        <w:t>is</w:t>
      </w:r>
      <w:r w:rsidR="005768BC">
        <w:rPr>
          <w:rStyle w:val="headlinestyle1"/>
        </w:rPr>
        <w:t xml:space="preserve"> one of the most versatile rifle</w:t>
      </w:r>
      <w:r w:rsidR="00DD0CB2">
        <w:rPr>
          <w:rStyle w:val="headlinestyle1"/>
        </w:rPr>
        <w:t xml:space="preserve"> platforms</w:t>
      </w:r>
      <w:r w:rsidR="005768BC">
        <w:rPr>
          <w:rStyle w:val="headlinestyle1"/>
        </w:rPr>
        <w:t xml:space="preserve"> ever made, but that doesn’t mean they’re </w:t>
      </w:r>
      <w:r w:rsidR="00DD0CB2">
        <w:rPr>
          <w:rStyle w:val="headlinestyle1"/>
        </w:rPr>
        <w:t xml:space="preserve">always </w:t>
      </w:r>
      <w:r w:rsidR="005768BC">
        <w:rPr>
          <w:rStyle w:val="headlinestyle1"/>
        </w:rPr>
        <w:t xml:space="preserve">one-size-fits-all,” said Anthony Imperato, Founder and CEO of Henry Repeating Arms. “The new Protector Carbines and Provider Rifles offer new configurations with </w:t>
      </w:r>
      <w:r w:rsidR="0011798F">
        <w:rPr>
          <w:rStyle w:val="headlinestyle1"/>
        </w:rPr>
        <w:t xml:space="preserve">a </w:t>
      </w:r>
      <w:r w:rsidR="005768BC">
        <w:rPr>
          <w:rStyle w:val="headlinestyle1"/>
        </w:rPr>
        <w:t>clear purpose to suit the real-world needs of American rifle owners.</w:t>
      </w:r>
      <w:r w:rsidR="007D10AF">
        <w:rPr>
          <w:rStyle w:val="headlinestyle1"/>
        </w:rPr>
        <w:t>”</w:t>
      </w:r>
    </w:p>
    <w:p w14:paraId="59449DC5" w14:textId="3D75675C" w:rsidR="0005010D" w:rsidRPr="007D10AF" w:rsidRDefault="0005010D" w:rsidP="0005010D">
      <w:pPr>
        <w:pStyle w:val="NormalWeb"/>
        <w:rPr>
          <w:rStyle w:val="headlinestyle1"/>
        </w:rPr>
      </w:pPr>
      <w:r w:rsidRPr="0034475C">
        <w:rPr>
          <w:rStyle w:val="headlinestyle1"/>
          <w:b/>
          <w:bCs/>
        </w:rPr>
        <w:t>Provider Rifles: Built for the Woodsman</w:t>
      </w:r>
    </w:p>
    <w:p w14:paraId="25C20B30" w14:textId="2D62EC20" w:rsidR="0005010D" w:rsidRPr="0005010D" w:rsidRDefault="0005010D" w:rsidP="0005010D">
      <w:pPr>
        <w:pStyle w:val="NormalWeb"/>
        <w:rPr>
          <w:rStyle w:val="headlinestyle1"/>
        </w:rPr>
      </w:pPr>
      <w:r w:rsidRPr="0005010D">
        <w:rPr>
          <w:rStyle w:val="headlinestyle1"/>
        </w:rPr>
        <w:t xml:space="preserve">The Provider Rifles are designed for hunters who value </w:t>
      </w:r>
      <w:r w:rsidR="000453E4">
        <w:rPr>
          <w:rStyle w:val="headlinestyle1"/>
        </w:rPr>
        <w:t xml:space="preserve">the ergonomics of a pistol-grip stock </w:t>
      </w:r>
      <w:r w:rsidR="00C32BD6">
        <w:rPr>
          <w:rStyle w:val="headlinestyle1"/>
        </w:rPr>
        <w:t xml:space="preserve">and </w:t>
      </w:r>
      <w:r w:rsidR="00206678">
        <w:rPr>
          <w:rStyle w:val="headlinestyle1"/>
        </w:rPr>
        <w:t xml:space="preserve">maximum </w:t>
      </w:r>
      <w:r w:rsidR="00C32BD6">
        <w:rPr>
          <w:rStyle w:val="headlinestyle1"/>
        </w:rPr>
        <w:t xml:space="preserve">capacity over the ability to mount a suppressor. </w:t>
      </w:r>
      <w:r w:rsidR="00206678">
        <w:rPr>
          <w:rStyle w:val="headlinestyle1"/>
        </w:rPr>
        <w:t xml:space="preserve">Each features a 20” non-threaded blued steel barrel paired with a longer tube magazine capable of holding up </w:t>
      </w:r>
      <w:r w:rsidR="0011798F">
        <w:rPr>
          <w:rStyle w:val="headlinestyle1"/>
        </w:rPr>
        <w:t xml:space="preserve">to </w:t>
      </w:r>
      <w:r w:rsidR="00206678">
        <w:rPr>
          <w:rStyle w:val="headlinestyle1"/>
        </w:rPr>
        <w:t>6 rounds in the rifle calibers and 10 rounds in the pistol calibers.</w:t>
      </w:r>
      <w:r w:rsidR="0034475C">
        <w:rPr>
          <w:rStyle w:val="headlinestyle1"/>
        </w:rPr>
        <w:t xml:space="preserve"> </w:t>
      </w:r>
    </w:p>
    <w:p w14:paraId="0E437F81" w14:textId="2CFBEDF4" w:rsidR="0005010D" w:rsidRPr="0005010D" w:rsidRDefault="00206678" w:rsidP="0034475C">
      <w:pPr>
        <w:pStyle w:val="NormalWeb"/>
        <w:spacing w:before="0" w:beforeAutospacing="0" w:after="0" w:afterAutospacing="0"/>
        <w:rPr>
          <w:rStyle w:val="headlinestyle1"/>
        </w:rPr>
      </w:pPr>
      <w:r>
        <w:rPr>
          <w:rStyle w:val="headlinestyle1"/>
        </w:rPr>
        <w:t>Provider Rifle calibers include</w:t>
      </w:r>
    </w:p>
    <w:p w14:paraId="7E0ACD28" w14:textId="3D393BCB" w:rsidR="0005010D" w:rsidRPr="0005010D" w:rsidRDefault="0005010D" w:rsidP="0034475C">
      <w:pPr>
        <w:pStyle w:val="NormalWeb"/>
        <w:numPr>
          <w:ilvl w:val="0"/>
          <w:numId w:val="9"/>
        </w:numPr>
        <w:spacing w:before="0" w:beforeAutospacing="0" w:after="0" w:afterAutospacing="0"/>
        <w:rPr>
          <w:rStyle w:val="headlinestyle1"/>
        </w:rPr>
      </w:pPr>
      <w:hyperlink r:id="rId9" w:history="1">
        <w:r w:rsidRPr="00454E5D">
          <w:rPr>
            <w:rStyle w:val="Hyperlink"/>
          </w:rPr>
          <w:t>H9 Provider Rifle</w:t>
        </w:r>
      </w:hyperlink>
      <w:r w:rsidRPr="0005010D">
        <w:rPr>
          <w:rStyle w:val="headlinestyle1"/>
        </w:rPr>
        <w:t xml:space="preserve"> in .30-30 Win</w:t>
      </w:r>
      <w:r w:rsidR="00206678">
        <w:rPr>
          <w:rStyle w:val="headlinestyle1"/>
        </w:rPr>
        <w:t xml:space="preserve">., </w:t>
      </w:r>
      <w:r w:rsidRPr="0005010D">
        <w:rPr>
          <w:rStyle w:val="headlinestyle1"/>
        </w:rPr>
        <w:t xml:space="preserve">.360 </w:t>
      </w:r>
      <w:proofErr w:type="spellStart"/>
      <w:r w:rsidRPr="0005010D">
        <w:rPr>
          <w:rStyle w:val="headlinestyle1"/>
        </w:rPr>
        <w:t>Buckhammer</w:t>
      </w:r>
      <w:proofErr w:type="spellEnd"/>
      <w:r w:rsidRPr="0005010D">
        <w:rPr>
          <w:rStyle w:val="headlinestyle1"/>
        </w:rPr>
        <w:t>, .38-55 Win</w:t>
      </w:r>
      <w:r w:rsidR="00206678">
        <w:rPr>
          <w:rStyle w:val="headlinestyle1"/>
        </w:rPr>
        <w:t>.</w:t>
      </w:r>
      <w:r w:rsidRPr="0005010D">
        <w:rPr>
          <w:rStyle w:val="headlinestyle1"/>
        </w:rPr>
        <w:t>, and .35 Rem</w:t>
      </w:r>
      <w:r w:rsidR="00206678">
        <w:rPr>
          <w:rStyle w:val="headlinestyle1"/>
        </w:rPr>
        <w:t>.</w:t>
      </w:r>
    </w:p>
    <w:p w14:paraId="23B44EC6" w14:textId="2BEAD6F4" w:rsidR="0005010D" w:rsidRPr="0005010D" w:rsidRDefault="0005010D" w:rsidP="0034475C">
      <w:pPr>
        <w:pStyle w:val="NormalWeb"/>
        <w:numPr>
          <w:ilvl w:val="0"/>
          <w:numId w:val="9"/>
        </w:numPr>
        <w:spacing w:before="0" w:beforeAutospacing="0" w:after="0" w:afterAutospacing="0"/>
        <w:rPr>
          <w:rStyle w:val="headlinestyle1"/>
        </w:rPr>
      </w:pPr>
      <w:hyperlink r:id="rId10" w:history="1">
        <w:r w:rsidRPr="00454E5D">
          <w:rPr>
            <w:rStyle w:val="Hyperlink"/>
          </w:rPr>
          <w:t>H10 Provider Rifle</w:t>
        </w:r>
      </w:hyperlink>
      <w:r w:rsidRPr="0005010D">
        <w:rPr>
          <w:rStyle w:val="headlinestyle1"/>
        </w:rPr>
        <w:t xml:space="preserve"> in .45-70 Gov’t</w:t>
      </w:r>
      <w:r w:rsidR="00206678">
        <w:rPr>
          <w:rStyle w:val="headlinestyle1"/>
        </w:rPr>
        <w:t>.</w:t>
      </w:r>
    </w:p>
    <w:p w14:paraId="1D0419F9" w14:textId="14F55610" w:rsidR="0005010D" w:rsidRPr="0005010D" w:rsidRDefault="0005010D" w:rsidP="0034475C">
      <w:pPr>
        <w:pStyle w:val="NormalWeb"/>
        <w:numPr>
          <w:ilvl w:val="0"/>
          <w:numId w:val="9"/>
        </w:numPr>
        <w:spacing w:before="0" w:beforeAutospacing="0" w:after="0" w:afterAutospacing="0"/>
        <w:rPr>
          <w:rStyle w:val="headlinestyle1"/>
        </w:rPr>
      </w:pPr>
      <w:hyperlink r:id="rId11" w:history="1">
        <w:r w:rsidRPr="00454E5D">
          <w:rPr>
            <w:rStyle w:val="Hyperlink"/>
          </w:rPr>
          <w:t>H12 Provider Rifle</w:t>
        </w:r>
      </w:hyperlink>
      <w:r w:rsidRPr="0005010D">
        <w:rPr>
          <w:rStyle w:val="headlinestyle1"/>
        </w:rPr>
        <w:t xml:space="preserve"> in .357 Magnum/.38 </w:t>
      </w:r>
      <w:proofErr w:type="spellStart"/>
      <w:r w:rsidRPr="0005010D">
        <w:rPr>
          <w:rStyle w:val="headlinestyle1"/>
        </w:rPr>
        <w:t>Spl</w:t>
      </w:r>
      <w:proofErr w:type="spellEnd"/>
      <w:r w:rsidR="00206678">
        <w:rPr>
          <w:rStyle w:val="headlinestyle1"/>
        </w:rPr>
        <w:t>.</w:t>
      </w:r>
      <w:r w:rsidRPr="0005010D">
        <w:rPr>
          <w:rStyle w:val="headlinestyle1"/>
        </w:rPr>
        <w:t xml:space="preserve"> and .44 Magnum/.44 </w:t>
      </w:r>
      <w:proofErr w:type="spellStart"/>
      <w:r w:rsidRPr="0005010D">
        <w:rPr>
          <w:rStyle w:val="headlinestyle1"/>
        </w:rPr>
        <w:t>Spl</w:t>
      </w:r>
      <w:proofErr w:type="spellEnd"/>
      <w:r w:rsidR="00206678">
        <w:rPr>
          <w:rStyle w:val="headlinestyle1"/>
        </w:rPr>
        <w:t>.</w:t>
      </w:r>
      <w:r w:rsidR="004F7DDE">
        <w:rPr>
          <w:rStyle w:val="headlinestyle1"/>
        </w:rPr>
        <w:br/>
      </w:r>
    </w:p>
    <w:p w14:paraId="58F1CCF7" w14:textId="765C3C1C" w:rsidR="00206678" w:rsidRPr="0005010D" w:rsidRDefault="0005010D" w:rsidP="004F7DDE">
      <w:pPr>
        <w:pStyle w:val="NormalWeb"/>
        <w:spacing w:before="0" w:beforeAutospacing="0" w:after="0" w:afterAutospacing="0"/>
        <w:rPr>
          <w:rStyle w:val="headlinestyle1"/>
        </w:rPr>
      </w:pPr>
      <w:r w:rsidRPr="0005010D">
        <w:rPr>
          <w:rStyle w:val="headlinestyle1"/>
        </w:rPr>
        <w:t>All Provider Rifles carry an MSRP of $1,135.</w:t>
      </w:r>
    </w:p>
    <w:p w14:paraId="4E96B78C" w14:textId="77777777" w:rsidR="00B712B2" w:rsidRDefault="0005010D" w:rsidP="0005010D">
      <w:pPr>
        <w:pStyle w:val="NormalWeb"/>
        <w:rPr>
          <w:rStyle w:val="headlinestyle1"/>
          <w:b/>
          <w:bCs/>
        </w:rPr>
      </w:pPr>
      <w:r w:rsidRPr="004F7DDE">
        <w:rPr>
          <w:rStyle w:val="headlinestyle1"/>
          <w:b/>
          <w:bCs/>
        </w:rPr>
        <w:t>Protector Carbines: Built to Be Ready</w:t>
      </w:r>
    </w:p>
    <w:p w14:paraId="464A19A9" w14:textId="77777777" w:rsidR="00B712B2" w:rsidRDefault="0005010D" w:rsidP="00B712B2">
      <w:pPr>
        <w:pStyle w:val="NormalWeb"/>
        <w:spacing w:before="0" w:beforeAutospacing="0" w:after="0" w:afterAutospacing="0"/>
        <w:rPr>
          <w:rStyle w:val="headlinestyle1"/>
        </w:rPr>
      </w:pPr>
      <w:r w:rsidRPr="0005010D">
        <w:rPr>
          <w:rStyle w:val="headlinestyle1"/>
        </w:rPr>
        <w:t xml:space="preserve">Protector Carbines are </w:t>
      </w:r>
      <w:r w:rsidR="00B712B2">
        <w:rPr>
          <w:rStyle w:val="headlinestyle1"/>
        </w:rPr>
        <w:t>lighter, more compact, a</w:t>
      </w:r>
      <w:r w:rsidRPr="0005010D">
        <w:rPr>
          <w:rStyle w:val="headlinestyle1"/>
        </w:rPr>
        <w:t xml:space="preserve">nd built to live </w:t>
      </w:r>
      <w:r w:rsidR="00B712B2">
        <w:rPr>
          <w:rStyle w:val="headlinestyle1"/>
        </w:rPr>
        <w:t xml:space="preserve">unobtrusively </w:t>
      </w:r>
      <w:r w:rsidRPr="0005010D">
        <w:rPr>
          <w:rStyle w:val="headlinestyle1"/>
        </w:rPr>
        <w:t xml:space="preserve">close at hand. With shorter 16.5" barrels and threaded muzzles for </w:t>
      </w:r>
      <w:r w:rsidR="00B712B2">
        <w:rPr>
          <w:rStyle w:val="headlinestyle1"/>
        </w:rPr>
        <w:t>use with a suppressor</w:t>
      </w:r>
      <w:r w:rsidRPr="0005010D">
        <w:rPr>
          <w:rStyle w:val="headlinestyle1"/>
        </w:rPr>
        <w:t xml:space="preserve">, these </w:t>
      </w:r>
      <w:r w:rsidR="00B712B2">
        <w:rPr>
          <w:rStyle w:val="headlinestyle1"/>
        </w:rPr>
        <w:t>carbines</w:t>
      </w:r>
      <w:r w:rsidRPr="0005010D">
        <w:rPr>
          <w:rStyle w:val="headlinestyle1"/>
        </w:rPr>
        <w:t xml:space="preserve"> emphasize maneuverability, comfort, and everyday capability.</w:t>
      </w:r>
    </w:p>
    <w:p w14:paraId="42C3C147" w14:textId="216AD4C4" w:rsidR="00B712B2" w:rsidRPr="0005010D" w:rsidRDefault="00B712B2" w:rsidP="00B712B2">
      <w:pPr>
        <w:pStyle w:val="NormalWeb"/>
        <w:spacing w:before="0" w:beforeAutospacing="0" w:after="0" w:afterAutospacing="0"/>
        <w:rPr>
          <w:rStyle w:val="headlinestyle1"/>
        </w:rPr>
      </w:pPr>
      <w:r>
        <w:rPr>
          <w:rStyle w:val="headlinestyle1"/>
        </w:rPr>
        <w:br/>
        <w:t>Protector Carbine calibers</w:t>
      </w:r>
      <w:r w:rsidRPr="0005010D">
        <w:rPr>
          <w:rStyle w:val="headlinestyle1"/>
        </w:rPr>
        <w:t xml:space="preserve"> include:</w:t>
      </w:r>
    </w:p>
    <w:p w14:paraId="6ADA92D6" w14:textId="2B6A0A6A" w:rsidR="00B712B2" w:rsidRPr="0005010D" w:rsidRDefault="00B712B2" w:rsidP="00B712B2">
      <w:pPr>
        <w:pStyle w:val="NormalWeb"/>
        <w:numPr>
          <w:ilvl w:val="0"/>
          <w:numId w:val="10"/>
        </w:numPr>
        <w:spacing w:before="0" w:beforeAutospacing="0" w:after="0" w:afterAutospacing="0"/>
        <w:rPr>
          <w:rStyle w:val="headlinestyle1"/>
        </w:rPr>
      </w:pPr>
      <w:hyperlink r:id="rId12" w:history="1">
        <w:r w:rsidRPr="00454E5D">
          <w:rPr>
            <w:rStyle w:val="Hyperlink"/>
          </w:rPr>
          <w:t>H9 Protector Carbine</w:t>
        </w:r>
      </w:hyperlink>
      <w:r w:rsidRPr="0005010D">
        <w:rPr>
          <w:rStyle w:val="headlinestyle1"/>
        </w:rPr>
        <w:t xml:space="preserve"> in .30-30 Win and .360 </w:t>
      </w:r>
      <w:proofErr w:type="spellStart"/>
      <w:r w:rsidRPr="0005010D">
        <w:rPr>
          <w:rStyle w:val="headlinestyle1"/>
        </w:rPr>
        <w:t>Buckhammer</w:t>
      </w:r>
      <w:proofErr w:type="spellEnd"/>
    </w:p>
    <w:p w14:paraId="6F1D5264" w14:textId="4D258649" w:rsidR="00B712B2" w:rsidRDefault="00B712B2" w:rsidP="00B712B2">
      <w:pPr>
        <w:pStyle w:val="NormalWeb"/>
        <w:numPr>
          <w:ilvl w:val="0"/>
          <w:numId w:val="10"/>
        </w:numPr>
        <w:spacing w:before="0" w:beforeAutospacing="0" w:after="0" w:afterAutospacing="0"/>
        <w:rPr>
          <w:rStyle w:val="headlinestyle1"/>
        </w:rPr>
      </w:pPr>
      <w:hyperlink r:id="rId13" w:history="1">
        <w:r w:rsidRPr="00454E5D">
          <w:rPr>
            <w:rStyle w:val="Hyperlink"/>
          </w:rPr>
          <w:t>H10 Protector Carbine</w:t>
        </w:r>
      </w:hyperlink>
      <w:r w:rsidRPr="0005010D">
        <w:rPr>
          <w:rStyle w:val="headlinestyle1"/>
        </w:rPr>
        <w:t xml:space="preserve"> in .45-70 Gov’t</w:t>
      </w:r>
    </w:p>
    <w:p w14:paraId="7FF6A803" w14:textId="6D4C3605" w:rsidR="00B712B2" w:rsidRDefault="00B712B2" w:rsidP="00B712B2">
      <w:pPr>
        <w:pStyle w:val="NormalWeb"/>
        <w:numPr>
          <w:ilvl w:val="0"/>
          <w:numId w:val="10"/>
        </w:numPr>
        <w:spacing w:before="0" w:beforeAutospacing="0" w:after="0" w:afterAutospacing="0"/>
        <w:rPr>
          <w:rStyle w:val="headlinestyle1"/>
        </w:rPr>
      </w:pPr>
      <w:hyperlink r:id="rId14" w:history="1">
        <w:r w:rsidRPr="00454E5D">
          <w:rPr>
            <w:rStyle w:val="Hyperlink"/>
          </w:rPr>
          <w:t>H12 Protector Carbine</w:t>
        </w:r>
      </w:hyperlink>
      <w:r w:rsidRPr="0005010D">
        <w:rPr>
          <w:rStyle w:val="headlinestyle1"/>
        </w:rPr>
        <w:t xml:space="preserve"> in .357 Magnum/.38 </w:t>
      </w:r>
      <w:proofErr w:type="spellStart"/>
      <w:r w:rsidRPr="0005010D">
        <w:rPr>
          <w:rStyle w:val="headlinestyle1"/>
        </w:rPr>
        <w:t>Spl</w:t>
      </w:r>
      <w:proofErr w:type="spellEnd"/>
      <w:r w:rsidRPr="0005010D">
        <w:rPr>
          <w:rStyle w:val="headlinestyle1"/>
        </w:rPr>
        <w:t xml:space="preserve"> and .44 Magnum/.44 </w:t>
      </w:r>
      <w:proofErr w:type="spellStart"/>
      <w:r w:rsidRPr="0005010D">
        <w:rPr>
          <w:rStyle w:val="headlinestyle1"/>
        </w:rPr>
        <w:t>Spl</w:t>
      </w:r>
      <w:proofErr w:type="spellEnd"/>
    </w:p>
    <w:p w14:paraId="6F2F85C0" w14:textId="77777777" w:rsidR="00B712B2" w:rsidRDefault="00B712B2" w:rsidP="00B712B2">
      <w:pPr>
        <w:pStyle w:val="NormalWeb"/>
        <w:spacing w:before="0" w:beforeAutospacing="0" w:after="0" w:afterAutospacing="0"/>
        <w:ind w:left="720"/>
        <w:rPr>
          <w:rStyle w:val="headlinestyle1"/>
        </w:rPr>
      </w:pPr>
    </w:p>
    <w:p w14:paraId="3658CF40" w14:textId="77777777" w:rsidR="003D796A" w:rsidRDefault="00B712B2" w:rsidP="003D796A">
      <w:pPr>
        <w:pStyle w:val="NormalWeb"/>
        <w:spacing w:before="0" w:beforeAutospacing="0" w:after="0" w:afterAutospacing="0"/>
        <w:rPr>
          <w:rStyle w:val="headlinestyle1"/>
        </w:rPr>
      </w:pPr>
      <w:r w:rsidRPr="0005010D">
        <w:rPr>
          <w:rStyle w:val="headlinestyle1"/>
        </w:rPr>
        <w:t>All Protector Carbines carry an MSRP of $1,200.</w:t>
      </w:r>
    </w:p>
    <w:p w14:paraId="72A67DDA" w14:textId="77777777" w:rsidR="003D796A" w:rsidRDefault="003D796A" w:rsidP="003D796A">
      <w:pPr>
        <w:pStyle w:val="NormalWeb"/>
        <w:spacing w:before="0" w:beforeAutospacing="0" w:after="0" w:afterAutospacing="0"/>
        <w:rPr>
          <w:rStyle w:val="headlinestyle1"/>
        </w:rPr>
      </w:pPr>
    </w:p>
    <w:p w14:paraId="5FC45B2E" w14:textId="08139778" w:rsidR="0005010D" w:rsidRPr="0005010D" w:rsidRDefault="00B712B2" w:rsidP="003D796A">
      <w:pPr>
        <w:pStyle w:val="NormalWeb"/>
        <w:spacing w:before="0" w:beforeAutospacing="0" w:after="0" w:afterAutospacing="0"/>
        <w:rPr>
          <w:rStyle w:val="headlinestyle1"/>
        </w:rPr>
      </w:pPr>
      <w:r>
        <w:rPr>
          <w:rStyle w:val="headlinestyle1"/>
        </w:rPr>
        <w:lastRenderedPageBreak/>
        <w:t>Both Protectors and Providers feature a matte blued steel receiver finish, checkered genuine American walnut pistol-grip stocks, ventilated</w:t>
      </w:r>
      <w:r w:rsidR="0005010D" w:rsidRPr="0005010D">
        <w:rPr>
          <w:rStyle w:val="headlinestyle1"/>
        </w:rPr>
        <w:t>,</w:t>
      </w:r>
      <w:r>
        <w:rPr>
          <w:rStyle w:val="headlinestyle1"/>
        </w:rPr>
        <w:t xml:space="preserve"> pre-installed</w:t>
      </w:r>
      <w:r w:rsidR="0005010D" w:rsidRPr="0005010D">
        <w:rPr>
          <w:rStyle w:val="headlinestyle1"/>
        </w:rPr>
        <w:t xml:space="preserve"> sling swivel studs, fully adjustable sights, and receivers drilled and tapped for optics mounting.</w:t>
      </w:r>
    </w:p>
    <w:p w14:paraId="1DE6EFEB" w14:textId="0ECADBC3" w:rsidR="003A4CCE" w:rsidRPr="003A4CCE" w:rsidRDefault="0005010D" w:rsidP="0005010D">
      <w:pPr>
        <w:pStyle w:val="NormalWeb"/>
      </w:pPr>
      <w:r w:rsidRPr="0005010D">
        <w:rPr>
          <w:rStyle w:val="headlinestyle1"/>
        </w:rPr>
        <w:t xml:space="preserve">The new Protector Carbines and Provider Rifles </w:t>
      </w:r>
      <w:r w:rsidR="004F7DDE">
        <w:rPr>
          <w:rStyle w:val="headlinestyle1"/>
        </w:rPr>
        <w:t xml:space="preserve">are </w:t>
      </w:r>
      <w:r w:rsidR="003D796A">
        <w:rPr>
          <w:rStyle w:val="headlinestyle1"/>
        </w:rPr>
        <w:t>shipping now</w:t>
      </w:r>
      <w:r w:rsidR="004F7DDE">
        <w:rPr>
          <w:rStyle w:val="headlinestyle1"/>
        </w:rPr>
        <w:t xml:space="preserve"> and available for sale through an authorized Henry dealer.</w:t>
      </w:r>
      <w:r w:rsidRPr="0005010D">
        <w:rPr>
          <w:rStyle w:val="headlinestyle1"/>
        </w:rPr>
        <w:t xml:space="preserve"> Full product specifications</w:t>
      </w:r>
      <w:r w:rsidR="004F7DDE">
        <w:rPr>
          <w:rStyle w:val="headlinestyle1"/>
        </w:rPr>
        <w:t xml:space="preserve"> are available at </w:t>
      </w:r>
      <w:hyperlink r:id="rId15" w:history="1">
        <w:r w:rsidRPr="00026721">
          <w:rPr>
            <w:rStyle w:val="Hyperlink"/>
          </w:rPr>
          <w:t>www.henryusa.com</w:t>
        </w:r>
      </w:hyperlink>
      <w:r w:rsidR="004F7DDE">
        <w:rPr>
          <w:rStyle w:val="headlinestyle1"/>
        </w:rPr>
        <w:t>.</w:t>
      </w:r>
    </w:p>
    <w:p w14:paraId="0415ECAC" w14:textId="11A78505" w:rsidR="00206B8C" w:rsidRPr="00334DCC" w:rsidRDefault="00206B8C" w:rsidP="00FC25D8">
      <w:pPr>
        <w:pStyle w:val="NormalWeb"/>
        <w:jc w:val="center"/>
        <w:rPr>
          <w:rStyle w:val="headlinestyle1"/>
          <w:rFonts w:eastAsia="Times New Roman"/>
        </w:rPr>
      </w:pPr>
      <w:r w:rsidRPr="00334DCC">
        <w:t>###</w:t>
      </w:r>
    </w:p>
    <w:p w14:paraId="15DCF197" w14:textId="103C7EFD" w:rsidR="005A24C9" w:rsidRPr="00334DCC" w:rsidRDefault="003D2655" w:rsidP="005A24C9">
      <w:pPr>
        <w:pStyle w:val="NormalWeb"/>
        <w:spacing w:before="0" w:beforeAutospacing="0" w:after="0" w:afterAutospacing="0"/>
        <w:rPr>
          <w:rStyle w:val="headlinestyle1"/>
          <w:b/>
          <w:bCs/>
        </w:rPr>
      </w:pPr>
      <w:r w:rsidRPr="00334DCC">
        <w:rPr>
          <w:rStyle w:val="headlinestyle1"/>
          <w:b/>
          <w:bCs/>
        </w:rPr>
        <w:t>ABOUT HENRY REPEATING ARMS</w:t>
      </w:r>
    </w:p>
    <w:p w14:paraId="795B472D" w14:textId="523F458A" w:rsidR="00BB3EC4" w:rsidRPr="00334DCC" w:rsidRDefault="009959E2" w:rsidP="00BB3EC4">
      <w:pPr>
        <w:pStyle w:val="NormalWeb"/>
      </w:pPr>
      <w:r w:rsidRPr="00334DCC">
        <w:t>Henry Repeating Arms is one of the leading firearm manufacturers in the United States and a world leader in the lever</w:t>
      </w:r>
      <w:r w:rsidR="00132D4E" w:rsidRPr="00334DCC">
        <w:t>-</w:t>
      </w:r>
      <w:r w:rsidRPr="00334DCC">
        <w:t>action category. The company’s motto is “</w:t>
      </w:r>
      <w:r w:rsidRPr="00334DCC">
        <w:rPr>
          <w:i/>
          <w:iCs/>
        </w:rPr>
        <w:t xml:space="preserve">Made in America, Or Not Made </w:t>
      </w:r>
      <w:proofErr w:type="gramStart"/>
      <w:r w:rsidRPr="00334DCC">
        <w:rPr>
          <w:i/>
          <w:iCs/>
        </w:rPr>
        <w:t>At</w:t>
      </w:r>
      <w:proofErr w:type="gramEnd"/>
      <w:r w:rsidRPr="00334DCC">
        <w:rPr>
          <w:i/>
          <w:iCs/>
        </w:rPr>
        <w:t xml:space="preserve"> All.”</w:t>
      </w:r>
      <w:r w:rsidRPr="00334DCC">
        <w:t xml:space="preserve"> Every Henry firearm comes with a Lifetime Warranty and a 100% Satisfaction Guarantee backed by award-winning customer service. Henry Repeating Arms employs over 800 people and has </w:t>
      </w:r>
      <w:r w:rsidR="007F0323" w:rsidRPr="00334DCC">
        <w:t>400</w:t>
      </w:r>
      <w:r w:rsidRPr="00334DCC">
        <w:t xml:space="preserve">,000 sq. ft. of manufacturing space in </w:t>
      </w:r>
      <w:r w:rsidR="007F0323" w:rsidRPr="00334DCC">
        <w:t>Rice Lake</w:t>
      </w:r>
      <w:r w:rsidR="00B63771" w:rsidRPr="00334DCC">
        <w:t xml:space="preserve"> and Ladysmith, </w:t>
      </w:r>
      <w:r w:rsidR="007F0323" w:rsidRPr="00334DCC">
        <w:t>Wisconsin</w:t>
      </w:r>
      <w:r w:rsidRPr="00334DCC">
        <w:t xml:space="preserve">. The company is also known for its Guns for Great Causes charitable program, which focuses on assisting the families of sick children, children’s hospitals, military veteran organizations, law enforcement, first responder groups, Second Amendment advocacy groups, and wildlife conservation organizations. The company is named in honor of Benjamin Tyler Henry, who invented and patented the Henry lever action rifle in 1860 – the first practical repeating rifle and America’s unique contribution to the international stage of firearms design. Visit Henry Repeating Arms online at </w:t>
      </w:r>
      <w:hyperlink r:id="rId16" w:tgtFrame="_blank" w:history="1">
        <w:r w:rsidRPr="00334DCC">
          <w:rPr>
            <w:rStyle w:val="Hyperlink"/>
          </w:rPr>
          <w:t>henryusa.com</w:t>
        </w:r>
      </w:hyperlink>
      <w:r w:rsidRPr="00334DCC">
        <w:t xml:space="preserve">, on </w:t>
      </w:r>
      <w:hyperlink r:id="rId17" w:tgtFrame="_blank" w:history="1">
        <w:r w:rsidRPr="00334DCC">
          <w:rPr>
            <w:rStyle w:val="Hyperlink"/>
          </w:rPr>
          <w:t>Facebook</w:t>
        </w:r>
      </w:hyperlink>
      <w:r w:rsidRPr="00334DCC">
        <w:t xml:space="preserve">, </w:t>
      </w:r>
      <w:hyperlink r:id="rId18" w:tgtFrame="_blank" w:history="1">
        <w:r w:rsidRPr="00334DCC">
          <w:rPr>
            <w:rStyle w:val="Hyperlink"/>
          </w:rPr>
          <w:t>X</w:t>
        </w:r>
      </w:hyperlink>
      <w:r w:rsidRPr="00334DCC">
        <w:t xml:space="preserve">, </w:t>
      </w:r>
      <w:hyperlink r:id="rId19" w:history="1">
        <w:r w:rsidR="0008120B" w:rsidRPr="00334DCC">
          <w:rPr>
            <w:rStyle w:val="Hyperlink"/>
          </w:rPr>
          <w:t>LinkedIn</w:t>
        </w:r>
      </w:hyperlink>
      <w:r w:rsidR="0008120B" w:rsidRPr="00334DCC">
        <w:t xml:space="preserve">, </w:t>
      </w:r>
      <w:r w:rsidRPr="00334DCC">
        <w:t xml:space="preserve">and </w:t>
      </w:r>
      <w:hyperlink r:id="rId20" w:tgtFrame="_blank" w:history="1">
        <w:r w:rsidRPr="00334DCC">
          <w:rPr>
            <w:rStyle w:val="Hyperlink"/>
          </w:rPr>
          <w:t>Instagram</w:t>
        </w:r>
      </w:hyperlink>
      <w:r w:rsidR="00F147A7" w:rsidRPr="00334DCC">
        <w:t>.</w:t>
      </w:r>
    </w:p>
    <w:p w14:paraId="4D9EA3BB" w14:textId="77777777" w:rsidR="00BB3EC4" w:rsidRPr="00334DCC" w:rsidRDefault="003D2655" w:rsidP="00BB3EC4">
      <w:pPr>
        <w:pStyle w:val="NormalWeb"/>
        <w:spacing w:before="0" w:beforeAutospacing="0" w:after="0" w:afterAutospacing="0"/>
        <w:rPr>
          <w:rStyle w:val="headlinestyle1"/>
          <w:b/>
          <w:bCs/>
        </w:rPr>
      </w:pPr>
      <w:r w:rsidRPr="00334DCC">
        <w:rPr>
          <w:rStyle w:val="headlinestyle1"/>
          <w:b/>
          <w:bCs/>
        </w:rPr>
        <w:t>PRE</w:t>
      </w:r>
      <w:r w:rsidR="003573AE" w:rsidRPr="00334DCC">
        <w:rPr>
          <w:rStyle w:val="headlinestyle1"/>
          <w:b/>
          <w:bCs/>
        </w:rPr>
        <w:t>S</w:t>
      </w:r>
      <w:r w:rsidRPr="00334DCC">
        <w:rPr>
          <w:rStyle w:val="headlinestyle1"/>
          <w:b/>
          <w:bCs/>
        </w:rPr>
        <w:t>S CONTACT</w:t>
      </w:r>
    </w:p>
    <w:p w14:paraId="471B9858" w14:textId="03898421" w:rsidR="003D2655" w:rsidRPr="00334DCC" w:rsidRDefault="003D2655" w:rsidP="00BB3EC4">
      <w:pPr>
        <w:pStyle w:val="NormalWeb"/>
        <w:spacing w:before="0" w:beforeAutospacing="0" w:after="0" w:afterAutospacing="0"/>
        <w:rPr>
          <w:b/>
          <w:bCs/>
        </w:rPr>
      </w:pPr>
      <w:r w:rsidRPr="00334DCC">
        <w:t>Daniel Clayton-</w:t>
      </w:r>
      <w:proofErr w:type="gramStart"/>
      <w:r w:rsidRPr="00334DCC">
        <w:t>Luce</w:t>
      </w:r>
      <w:r w:rsidR="009A2E93" w:rsidRPr="00334DCC">
        <w:t xml:space="preserve">  |</w:t>
      </w:r>
      <w:proofErr w:type="gramEnd"/>
      <w:r w:rsidR="009A2E93" w:rsidRPr="00334DCC">
        <w:t xml:space="preserve">  </w:t>
      </w:r>
      <w:hyperlink r:id="rId21" w:history="1">
        <w:r w:rsidR="009A2E93" w:rsidRPr="00334DCC">
          <w:rPr>
            <w:rStyle w:val="Hyperlink"/>
          </w:rPr>
          <w:t>dan@henryusa.com</w:t>
        </w:r>
      </w:hyperlink>
      <w:r w:rsidR="007066D2" w:rsidRPr="00334DCC">
        <w:t xml:space="preserve">  |  (715) 803-2958</w:t>
      </w:r>
    </w:p>
    <w:p w14:paraId="5E8BE5DC" w14:textId="77777777" w:rsidR="000816EA" w:rsidRPr="00334DCC" w:rsidRDefault="000816EA" w:rsidP="003D2655">
      <w:pPr>
        <w:rPr>
          <w:rFonts w:ascii="Times New Roman" w:hAnsi="Times New Roman" w:cs="Times New Roman"/>
          <w:sz w:val="24"/>
          <w:szCs w:val="24"/>
        </w:rPr>
      </w:pPr>
    </w:p>
    <w:p w14:paraId="6C6FF733" w14:textId="748B10D4" w:rsidR="005A24C9" w:rsidRDefault="009A2E93" w:rsidP="00206B8C">
      <w:pPr>
        <w:pStyle w:val="NormalWeb"/>
        <w:jc w:val="center"/>
        <w:rPr>
          <w:rStyle w:val="headlinestyle1"/>
          <w:b/>
          <w:bCs/>
        </w:rPr>
      </w:pPr>
      <w:r w:rsidRPr="00334DCC">
        <w:rPr>
          <w:rStyle w:val="headlinestyle1"/>
          <w:b/>
          <w:bCs/>
        </w:rPr>
        <w:t>P</w:t>
      </w:r>
      <w:r w:rsidR="005A24C9" w:rsidRPr="00334DCC">
        <w:rPr>
          <w:rStyle w:val="headlinestyle1"/>
          <w:b/>
          <w:bCs/>
        </w:rPr>
        <w:t>HOTO CAPTION</w:t>
      </w:r>
      <w:r w:rsidR="000816EA" w:rsidRPr="00334DCC">
        <w:rPr>
          <w:rStyle w:val="headlinestyle1"/>
          <w:b/>
          <w:bCs/>
        </w:rPr>
        <w:t>(S)</w:t>
      </w:r>
    </w:p>
    <w:p w14:paraId="58EBC36F" w14:textId="200200B9" w:rsidR="00F7397D" w:rsidRPr="00334DCC" w:rsidRDefault="00344C26" w:rsidP="00F7397D">
      <w:pPr>
        <w:pStyle w:val="NormalWeb"/>
        <w:rPr>
          <w:rStyle w:val="headlinestyle1"/>
          <w:b/>
          <w:bCs/>
        </w:rPr>
      </w:pPr>
      <w:r>
        <w:rPr>
          <w:rStyle w:val="headlinestyle1"/>
          <w:b/>
          <w:bCs/>
        </w:rPr>
        <w:t>Henry-Protect&amp;Provide-1</w:t>
      </w:r>
      <w:r w:rsidR="00E87F1F">
        <w:rPr>
          <w:rStyle w:val="headlinestyle1"/>
          <w:b/>
          <w:bCs/>
        </w:rPr>
        <w:t xml:space="preserve">.jpg: </w:t>
      </w:r>
      <w:r w:rsidR="00E87F1F">
        <w:rPr>
          <w:rStyle w:val="headlinestyle1"/>
        </w:rPr>
        <w:br/>
      </w:r>
      <w:r>
        <w:rPr>
          <w:rStyle w:val="headlinestyle1"/>
        </w:rPr>
        <w:t>The new Protector Carbines and Provider Rifles from Henry Repeating Arms bring more pistol-grip stocked and threaded barrel options to their rapidly expanding catalog of American-made rifles, shotguns, and revolvers</w:t>
      </w:r>
      <w:r w:rsidR="00C30A3D">
        <w:rPr>
          <w:rStyle w:val="headlinestyle1"/>
        </w:rPr>
        <w:t>.</w:t>
      </w:r>
    </w:p>
    <w:sectPr w:rsidR="00F7397D" w:rsidRPr="00334DCC" w:rsidSect="00691834">
      <w:footerReference w:type="default" r:id="rId2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E90A8" w14:textId="77777777" w:rsidR="00DD02AE" w:rsidRDefault="00DD02AE" w:rsidP="00122734">
      <w:r>
        <w:separator/>
      </w:r>
    </w:p>
  </w:endnote>
  <w:endnote w:type="continuationSeparator" w:id="0">
    <w:p w14:paraId="3A9AD80D" w14:textId="77777777" w:rsidR="00DD02AE" w:rsidRDefault="00DD02AE" w:rsidP="00122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870217986"/>
      <w:docPartObj>
        <w:docPartGallery w:val="Page Numbers (Bottom of Page)"/>
        <w:docPartUnique/>
      </w:docPartObj>
    </w:sdtPr>
    <w:sdtEndPr>
      <w:rPr>
        <w:noProof/>
      </w:rPr>
    </w:sdtEndPr>
    <w:sdtContent>
      <w:p w14:paraId="4C537733" w14:textId="77777777" w:rsidR="004C0A88" w:rsidRPr="00122734" w:rsidRDefault="004C0A88">
        <w:pPr>
          <w:pStyle w:val="Footer"/>
          <w:jc w:val="right"/>
          <w:rPr>
            <w:rFonts w:ascii="Times New Roman" w:hAnsi="Times New Roman" w:cs="Times New Roman"/>
            <w:sz w:val="20"/>
            <w:szCs w:val="20"/>
          </w:rPr>
        </w:pPr>
        <w:r w:rsidRPr="00122734">
          <w:rPr>
            <w:rFonts w:ascii="Times New Roman" w:hAnsi="Times New Roman" w:cs="Times New Roman"/>
            <w:sz w:val="20"/>
            <w:szCs w:val="20"/>
          </w:rPr>
          <w:fldChar w:fldCharType="begin"/>
        </w:r>
        <w:r w:rsidRPr="00122734">
          <w:rPr>
            <w:rFonts w:ascii="Times New Roman" w:hAnsi="Times New Roman" w:cs="Times New Roman"/>
            <w:sz w:val="20"/>
            <w:szCs w:val="20"/>
          </w:rPr>
          <w:instrText xml:space="preserve"> PAGE   \* MERGEFORMAT </w:instrText>
        </w:r>
        <w:r w:rsidRPr="00122734">
          <w:rPr>
            <w:rFonts w:ascii="Times New Roman" w:hAnsi="Times New Roman" w:cs="Times New Roman"/>
            <w:sz w:val="20"/>
            <w:szCs w:val="20"/>
          </w:rPr>
          <w:fldChar w:fldCharType="separate"/>
        </w:r>
        <w:r w:rsidR="00EC4F29">
          <w:rPr>
            <w:rFonts w:ascii="Times New Roman" w:hAnsi="Times New Roman" w:cs="Times New Roman"/>
            <w:noProof/>
            <w:sz w:val="20"/>
            <w:szCs w:val="20"/>
          </w:rPr>
          <w:t>2</w:t>
        </w:r>
        <w:r w:rsidRPr="00122734">
          <w:rPr>
            <w:rFonts w:ascii="Times New Roman" w:hAnsi="Times New Roman" w:cs="Times New Roman"/>
            <w:noProof/>
            <w:sz w:val="20"/>
            <w:szCs w:val="20"/>
          </w:rPr>
          <w:fldChar w:fldCharType="end"/>
        </w:r>
      </w:p>
    </w:sdtContent>
  </w:sdt>
  <w:p w14:paraId="3910AEF4" w14:textId="77777777" w:rsidR="004C0A88" w:rsidRDefault="004C0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D1DED" w14:textId="77777777" w:rsidR="00DD02AE" w:rsidRDefault="00DD02AE" w:rsidP="00122734">
      <w:r>
        <w:separator/>
      </w:r>
    </w:p>
  </w:footnote>
  <w:footnote w:type="continuationSeparator" w:id="0">
    <w:p w14:paraId="36A20B76" w14:textId="77777777" w:rsidR="00DD02AE" w:rsidRDefault="00DD02AE" w:rsidP="001227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22AD3"/>
    <w:multiLevelType w:val="multilevel"/>
    <w:tmpl w:val="1DA24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FC5531"/>
    <w:multiLevelType w:val="multilevel"/>
    <w:tmpl w:val="1C6CE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7C0B55"/>
    <w:multiLevelType w:val="hybridMultilevel"/>
    <w:tmpl w:val="BE404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93A13"/>
    <w:multiLevelType w:val="hybridMultilevel"/>
    <w:tmpl w:val="5EDCA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A7714A"/>
    <w:multiLevelType w:val="multilevel"/>
    <w:tmpl w:val="02748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867E91"/>
    <w:multiLevelType w:val="multilevel"/>
    <w:tmpl w:val="BD82B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83773B"/>
    <w:multiLevelType w:val="hybridMultilevel"/>
    <w:tmpl w:val="CA362E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DBB3F77"/>
    <w:multiLevelType w:val="hybridMultilevel"/>
    <w:tmpl w:val="D2AA6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DA60FA"/>
    <w:multiLevelType w:val="multilevel"/>
    <w:tmpl w:val="3760C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6D21B12"/>
    <w:multiLevelType w:val="hybridMultilevel"/>
    <w:tmpl w:val="8C8EC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1455990">
    <w:abstractNumId w:val="6"/>
  </w:num>
  <w:num w:numId="2" w16cid:durableId="270936629">
    <w:abstractNumId w:val="9"/>
  </w:num>
  <w:num w:numId="3" w16cid:durableId="1903977754">
    <w:abstractNumId w:val="4"/>
  </w:num>
  <w:num w:numId="4" w16cid:durableId="1933969242">
    <w:abstractNumId w:val="5"/>
  </w:num>
  <w:num w:numId="5" w16cid:durableId="375275779">
    <w:abstractNumId w:val="8"/>
  </w:num>
  <w:num w:numId="6" w16cid:durableId="1691448339">
    <w:abstractNumId w:val="0"/>
  </w:num>
  <w:num w:numId="7" w16cid:durableId="1208447507">
    <w:abstractNumId w:val="1"/>
  </w:num>
  <w:num w:numId="8" w16cid:durableId="1705712121">
    <w:abstractNumId w:val="2"/>
  </w:num>
  <w:num w:numId="9" w16cid:durableId="1640040219">
    <w:abstractNumId w:val="7"/>
  </w:num>
  <w:num w:numId="10" w16cid:durableId="1750489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854"/>
    <w:rsid w:val="00001677"/>
    <w:rsid w:val="00001929"/>
    <w:rsid w:val="00001B66"/>
    <w:rsid w:val="00002699"/>
    <w:rsid w:val="0000326B"/>
    <w:rsid w:val="00003585"/>
    <w:rsid w:val="000046A7"/>
    <w:rsid w:val="00006F57"/>
    <w:rsid w:val="000071AC"/>
    <w:rsid w:val="0000782D"/>
    <w:rsid w:val="00007E03"/>
    <w:rsid w:val="00007F6C"/>
    <w:rsid w:val="0001033F"/>
    <w:rsid w:val="00010764"/>
    <w:rsid w:val="0001213B"/>
    <w:rsid w:val="00012D33"/>
    <w:rsid w:val="00013129"/>
    <w:rsid w:val="000136D6"/>
    <w:rsid w:val="00013FCB"/>
    <w:rsid w:val="00014108"/>
    <w:rsid w:val="000146B2"/>
    <w:rsid w:val="00014C17"/>
    <w:rsid w:val="00015F2F"/>
    <w:rsid w:val="000160AD"/>
    <w:rsid w:val="00016262"/>
    <w:rsid w:val="00016819"/>
    <w:rsid w:val="0001745A"/>
    <w:rsid w:val="000178FD"/>
    <w:rsid w:val="00021AC9"/>
    <w:rsid w:val="000223DD"/>
    <w:rsid w:val="00022553"/>
    <w:rsid w:val="00022623"/>
    <w:rsid w:val="00023810"/>
    <w:rsid w:val="00023E2C"/>
    <w:rsid w:val="00024FA8"/>
    <w:rsid w:val="0002577B"/>
    <w:rsid w:val="00025810"/>
    <w:rsid w:val="00025DCD"/>
    <w:rsid w:val="00026721"/>
    <w:rsid w:val="00026B46"/>
    <w:rsid w:val="00027081"/>
    <w:rsid w:val="00027114"/>
    <w:rsid w:val="0003016A"/>
    <w:rsid w:val="00030AA9"/>
    <w:rsid w:val="0003165C"/>
    <w:rsid w:val="0003271A"/>
    <w:rsid w:val="00032F07"/>
    <w:rsid w:val="00033175"/>
    <w:rsid w:val="000332EC"/>
    <w:rsid w:val="00033826"/>
    <w:rsid w:val="00033C59"/>
    <w:rsid w:val="00033DE1"/>
    <w:rsid w:val="00035704"/>
    <w:rsid w:val="00035EE3"/>
    <w:rsid w:val="000369FE"/>
    <w:rsid w:val="00036F63"/>
    <w:rsid w:val="00037A49"/>
    <w:rsid w:val="000406AD"/>
    <w:rsid w:val="00041E39"/>
    <w:rsid w:val="00041E54"/>
    <w:rsid w:val="00042E50"/>
    <w:rsid w:val="00043A4C"/>
    <w:rsid w:val="00044ED7"/>
    <w:rsid w:val="000453E4"/>
    <w:rsid w:val="0004554C"/>
    <w:rsid w:val="00045E20"/>
    <w:rsid w:val="00046005"/>
    <w:rsid w:val="00046FB9"/>
    <w:rsid w:val="0004741A"/>
    <w:rsid w:val="00047C99"/>
    <w:rsid w:val="00050042"/>
    <w:rsid w:val="0005010D"/>
    <w:rsid w:val="000516C4"/>
    <w:rsid w:val="00052488"/>
    <w:rsid w:val="00052E30"/>
    <w:rsid w:val="0005310D"/>
    <w:rsid w:val="00053DFE"/>
    <w:rsid w:val="000542F9"/>
    <w:rsid w:val="00054D8D"/>
    <w:rsid w:val="000556FB"/>
    <w:rsid w:val="00055E24"/>
    <w:rsid w:val="00056455"/>
    <w:rsid w:val="0005693D"/>
    <w:rsid w:val="00057148"/>
    <w:rsid w:val="00057B73"/>
    <w:rsid w:val="00060518"/>
    <w:rsid w:val="00060646"/>
    <w:rsid w:val="00061304"/>
    <w:rsid w:val="00061323"/>
    <w:rsid w:val="00061BE2"/>
    <w:rsid w:val="000628A5"/>
    <w:rsid w:val="00063697"/>
    <w:rsid w:val="0006460E"/>
    <w:rsid w:val="00064D93"/>
    <w:rsid w:val="000660ED"/>
    <w:rsid w:val="000666A2"/>
    <w:rsid w:val="00066F34"/>
    <w:rsid w:val="00067A5A"/>
    <w:rsid w:val="00067AD4"/>
    <w:rsid w:val="00067D41"/>
    <w:rsid w:val="000701EC"/>
    <w:rsid w:val="00072E48"/>
    <w:rsid w:val="00073D3C"/>
    <w:rsid w:val="0007407F"/>
    <w:rsid w:val="00075312"/>
    <w:rsid w:val="000775A5"/>
    <w:rsid w:val="000776AC"/>
    <w:rsid w:val="00080190"/>
    <w:rsid w:val="00080B3E"/>
    <w:rsid w:val="0008120B"/>
    <w:rsid w:val="000816EA"/>
    <w:rsid w:val="00081C20"/>
    <w:rsid w:val="00081D85"/>
    <w:rsid w:val="000828D3"/>
    <w:rsid w:val="000834C2"/>
    <w:rsid w:val="00083EBC"/>
    <w:rsid w:val="0008426E"/>
    <w:rsid w:val="000850AD"/>
    <w:rsid w:val="0008552D"/>
    <w:rsid w:val="00087FB9"/>
    <w:rsid w:val="000908A6"/>
    <w:rsid w:val="00092F5B"/>
    <w:rsid w:val="000932D9"/>
    <w:rsid w:val="000933DA"/>
    <w:rsid w:val="00093EAA"/>
    <w:rsid w:val="00093FAA"/>
    <w:rsid w:val="0009434F"/>
    <w:rsid w:val="000950A0"/>
    <w:rsid w:val="00095373"/>
    <w:rsid w:val="000960EC"/>
    <w:rsid w:val="000961E1"/>
    <w:rsid w:val="00097636"/>
    <w:rsid w:val="000A0EFC"/>
    <w:rsid w:val="000A1EE7"/>
    <w:rsid w:val="000A2367"/>
    <w:rsid w:val="000A337F"/>
    <w:rsid w:val="000A4B03"/>
    <w:rsid w:val="000A4D81"/>
    <w:rsid w:val="000A4E95"/>
    <w:rsid w:val="000A50F1"/>
    <w:rsid w:val="000A5C5C"/>
    <w:rsid w:val="000A74E8"/>
    <w:rsid w:val="000A7994"/>
    <w:rsid w:val="000A7D42"/>
    <w:rsid w:val="000A7EB5"/>
    <w:rsid w:val="000B039C"/>
    <w:rsid w:val="000B1354"/>
    <w:rsid w:val="000B1A6C"/>
    <w:rsid w:val="000B31D0"/>
    <w:rsid w:val="000B3D8C"/>
    <w:rsid w:val="000B62F3"/>
    <w:rsid w:val="000C0D14"/>
    <w:rsid w:val="000C0E7C"/>
    <w:rsid w:val="000C1174"/>
    <w:rsid w:val="000C2125"/>
    <w:rsid w:val="000C245A"/>
    <w:rsid w:val="000C2520"/>
    <w:rsid w:val="000C2919"/>
    <w:rsid w:val="000C2C22"/>
    <w:rsid w:val="000C3351"/>
    <w:rsid w:val="000C43C6"/>
    <w:rsid w:val="000C44B9"/>
    <w:rsid w:val="000C49ED"/>
    <w:rsid w:val="000C4AA8"/>
    <w:rsid w:val="000C4BEC"/>
    <w:rsid w:val="000C5546"/>
    <w:rsid w:val="000C648B"/>
    <w:rsid w:val="000C6AF6"/>
    <w:rsid w:val="000D016C"/>
    <w:rsid w:val="000D0CAD"/>
    <w:rsid w:val="000D1864"/>
    <w:rsid w:val="000D264C"/>
    <w:rsid w:val="000D2E25"/>
    <w:rsid w:val="000D3982"/>
    <w:rsid w:val="000D3ABF"/>
    <w:rsid w:val="000D3E88"/>
    <w:rsid w:val="000D56CB"/>
    <w:rsid w:val="000D7C8B"/>
    <w:rsid w:val="000E2B6F"/>
    <w:rsid w:val="000E354D"/>
    <w:rsid w:val="000E3584"/>
    <w:rsid w:val="000E3DE8"/>
    <w:rsid w:val="000E4049"/>
    <w:rsid w:val="000E48E1"/>
    <w:rsid w:val="000E4CC5"/>
    <w:rsid w:val="000E5933"/>
    <w:rsid w:val="000E6204"/>
    <w:rsid w:val="000E6766"/>
    <w:rsid w:val="000E7874"/>
    <w:rsid w:val="000E791E"/>
    <w:rsid w:val="000F0D10"/>
    <w:rsid w:val="000F12A1"/>
    <w:rsid w:val="000F13BF"/>
    <w:rsid w:val="000F1A5D"/>
    <w:rsid w:val="000F26EE"/>
    <w:rsid w:val="000F76C1"/>
    <w:rsid w:val="000F7DB4"/>
    <w:rsid w:val="001001B4"/>
    <w:rsid w:val="00100872"/>
    <w:rsid w:val="00100FBD"/>
    <w:rsid w:val="0010189E"/>
    <w:rsid w:val="00101C54"/>
    <w:rsid w:val="00105D46"/>
    <w:rsid w:val="0010609D"/>
    <w:rsid w:val="001065A9"/>
    <w:rsid w:val="00106A76"/>
    <w:rsid w:val="00106DE4"/>
    <w:rsid w:val="00107650"/>
    <w:rsid w:val="00107EBF"/>
    <w:rsid w:val="00112E16"/>
    <w:rsid w:val="00113778"/>
    <w:rsid w:val="00113D0E"/>
    <w:rsid w:val="00113D5B"/>
    <w:rsid w:val="00113F5D"/>
    <w:rsid w:val="00114210"/>
    <w:rsid w:val="0011424A"/>
    <w:rsid w:val="0011438B"/>
    <w:rsid w:val="001167DD"/>
    <w:rsid w:val="0011798F"/>
    <w:rsid w:val="00117EBD"/>
    <w:rsid w:val="00120902"/>
    <w:rsid w:val="001226BB"/>
    <w:rsid w:val="00122734"/>
    <w:rsid w:val="00123633"/>
    <w:rsid w:val="00123D84"/>
    <w:rsid w:val="00123E17"/>
    <w:rsid w:val="001245A5"/>
    <w:rsid w:val="0012501D"/>
    <w:rsid w:val="00125A02"/>
    <w:rsid w:val="00125AA7"/>
    <w:rsid w:val="00126193"/>
    <w:rsid w:val="001268C2"/>
    <w:rsid w:val="00127162"/>
    <w:rsid w:val="00127D71"/>
    <w:rsid w:val="00127DD4"/>
    <w:rsid w:val="00130162"/>
    <w:rsid w:val="00130188"/>
    <w:rsid w:val="00130DEF"/>
    <w:rsid w:val="00131A71"/>
    <w:rsid w:val="00131EEC"/>
    <w:rsid w:val="00132086"/>
    <w:rsid w:val="00132D4E"/>
    <w:rsid w:val="00132E45"/>
    <w:rsid w:val="00133892"/>
    <w:rsid w:val="00133930"/>
    <w:rsid w:val="00134D4C"/>
    <w:rsid w:val="0013571E"/>
    <w:rsid w:val="00135986"/>
    <w:rsid w:val="00135BB2"/>
    <w:rsid w:val="00136203"/>
    <w:rsid w:val="00137175"/>
    <w:rsid w:val="0013724C"/>
    <w:rsid w:val="001400DE"/>
    <w:rsid w:val="001406F8"/>
    <w:rsid w:val="001409F5"/>
    <w:rsid w:val="00142EC6"/>
    <w:rsid w:val="00143C50"/>
    <w:rsid w:val="001444B2"/>
    <w:rsid w:val="00144956"/>
    <w:rsid w:val="00144A26"/>
    <w:rsid w:val="0014582D"/>
    <w:rsid w:val="00146F1F"/>
    <w:rsid w:val="001477C4"/>
    <w:rsid w:val="00150153"/>
    <w:rsid w:val="00150686"/>
    <w:rsid w:val="001507B4"/>
    <w:rsid w:val="00152494"/>
    <w:rsid w:val="001526DF"/>
    <w:rsid w:val="00152F64"/>
    <w:rsid w:val="0015334C"/>
    <w:rsid w:val="0015398C"/>
    <w:rsid w:val="00153B1C"/>
    <w:rsid w:val="00153C6A"/>
    <w:rsid w:val="00157781"/>
    <w:rsid w:val="0016104C"/>
    <w:rsid w:val="00161128"/>
    <w:rsid w:val="001633E4"/>
    <w:rsid w:val="0016391B"/>
    <w:rsid w:val="00163A28"/>
    <w:rsid w:val="00163D3C"/>
    <w:rsid w:val="00164A65"/>
    <w:rsid w:val="001658FC"/>
    <w:rsid w:val="00165A59"/>
    <w:rsid w:val="00166053"/>
    <w:rsid w:val="001679A9"/>
    <w:rsid w:val="00167A4D"/>
    <w:rsid w:val="0017117B"/>
    <w:rsid w:val="00172A96"/>
    <w:rsid w:val="00173543"/>
    <w:rsid w:val="00173791"/>
    <w:rsid w:val="00173CC1"/>
    <w:rsid w:val="00173F83"/>
    <w:rsid w:val="001778B3"/>
    <w:rsid w:val="00177F0A"/>
    <w:rsid w:val="0018067E"/>
    <w:rsid w:val="00180A4B"/>
    <w:rsid w:val="001813DE"/>
    <w:rsid w:val="001828BC"/>
    <w:rsid w:val="00182915"/>
    <w:rsid w:val="00182CB9"/>
    <w:rsid w:val="0018380A"/>
    <w:rsid w:val="001838E3"/>
    <w:rsid w:val="00183EBF"/>
    <w:rsid w:val="00184C11"/>
    <w:rsid w:val="00184DA6"/>
    <w:rsid w:val="00184F72"/>
    <w:rsid w:val="001851FA"/>
    <w:rsid w:val="001860D0"/>
    <w:rsid w:val="00186E1F"/>
    <w:rsid w:val="00187147"/>
    <w:rsid w:val="00190CD7"/>
    <w:rsid w:val="00191417"/>
    <w:rsid w:val="001914DD"/>
    <w:rsid w:val="00191E6F"/>
    <w:rsid w:val="00193929"/>
    <w:rsid w:val="00195773"/>
    <w:rsid w:val="00196122"/>
    <w:rsid w:val="001965F2"/>
    <w:rsid w:val="001968B0"/>
    <w:rsid w:val="00196992"/>
    <w:rsid w:val="00196D94"/>
    <w:rsid w:val="00197E84"/>
    <w:rsid w:val="001A10F1"/>
    <w:rsid w:val="001A16A5"/>
    <w:rsid w:val="001A2B4E"/>
    <w:rsid w:val="001A2FB0"/>
    <w:rsid w:val="001A3473"/>
    <w:rsid w:val="001A36A7"/>
    <w:rsid w:val="001A4363"/>
    <w:rsid w:val="001A468A"/>
    <w:rsid w:val="001A5488"/>
    <w:rsid w:val="001A5F50"/>
    <w:rsid w:val="001A6691"/>
    <w:rsid w:val="001A69E5"/>
    <w:rsid w:val="001A7157"/>
    <w:rsid w:val="001A71A8"/>
    <w:rsid w:val="001B0FFD"/>
    <w:rsid w:val="001B127D"/>
    <w:rsid w:val="001B1409"/>
    <w:rsid w:val="001B266E"/>
    <w:rsid w:val="001B386F"/>
    <w:rsid w:val="001B5B09"/>
    <w:rsid w:val="001B5F65"/>
    <w:rsid w:val="001B7EDA"/>
    <w:rsid w:val="001C0A08"/>
    <w:rsid w:val="001C1219"/>
    <w:rsid w:val="001C385A"/>
    <w:rsid w:val="001C4BAC"/>
    <w:rsid w:val="001C5F5E"/>
    <w:rsid w:val="001C630C"/>
    <w:rsid w:val="001D13C0"/>
    <w:rsid w:val="001D15F5"/>
    <w:rsid w:val="001D17DC"/>
    <w:rsid w:val="001D1B38"/>
    <w:rsid w:val="001D2D5C"/>
    <w:rsid w:val="001D2E35"/>
    <w:rsid w:val="001D339C"/>
    <w:rsid w:val="001D42B0"/>
    <w:rsid w:val="001D619F"/>
    <w:rsid w:val="001E0608"/>
    <w:rsid w:val="001E0E9B"/>
    <w:rsid w:val="001E188F"/>
    <w:rsid w:val="001E1BA3"/>
    <w:rsid w:val="001E2D65"/>
    <w:rsid w:val="001E3577"/>
    <w:rsid w:val="001E4653"/>
    <w:rsid w:val="001E59FC"/>
    <w:rsid w:val="001E65FE"/>
    <w:rsid w:val="001E79B4"/>
    <w:rsid w:val="001F12C8"/>
    <w:rsid w:val="001F1332"/>
    <w:rsid w:val="001F14E7"/>
    <w:rsid w:val="001F1522"/>
    <w:rsid w:val="001F1659"/>
    <w:rsid w:val="001F1C75"/>
    <w:rsid w:val="001F2330"/>
    <w:rsid w:val="001F25DC"/>
    <w:rsid w:val="001F2A6F"/>
    <w:rsid w:val="001F2C0E"/>
    <w:rsid w:val="001F3ED2"/>
    <w:rsid w:val="001F412E"/>
    <w:rsid w:val="001F5455"/>
    <w:rsid w:val="001F576C"/>
    <w:rsid w:val="001F5C73"/>
    <w:rsid w:val="001F6075"/>
    <w:rsid w:val="001F6412"/>
    <w:rsid w:val="001F66DB"/>
    <w:rsid w:val="001F680F"/>
    <w:rsid w:val="001F6B40"/>
    <w:rsid w:val="001F6C42"/>
    <w:rsid w:val="00200AD9"/>
    <w:rsid w:val="002019BF"/>
    <w:rsid w:val="002022F3"/>
    <w:rsid w:val="00203E07"/>
    <w:rsid w:val="0020426A"/>
    <w:rsid w:val="002059F2"/>
    <w:rsid w:val="00205DCB"/>
    <w:rsid w:val="00206678"/>
    <w:rsid w:val="00206B8C"/>
    <w:rsid w:val="00206F29"/>
    <w:rsid w:val="0020733B"/>
    <w:rsid w:val="002074A4"/>
    <w:rsid w:val="002107AC"/>
    <w:rsid w:val="00210FAC"/>
    <w:rsid w:val="002115AF"/>
    <w:rsid w:val="002119A4"/>
    <w:rsid w:val="00211C65"/>
    <w:rsid w:val="00212441"/>
    <w:rsid w:val="00212B6E"/>
    <w:rsid w:val="00212CC5"/>
    <w:rsid w:val="00213F37"/>
    <w:rsid w:val="00215917"/>
    <w:rsid w:val="00215941"/>
    <w:rsid w:val="002164FA"/>
    <w:rsid w:val="00216BBB"/>
    <w:rsid w:val="0021765E"/>
    <w:rsid w:val="00217969"/>
    <w:rsid w:val="00217E77"/>
    <w:rsid w:val="00217F36"/>
    <w:rsid w:val="002207CB"/>
    <w:rsid w:val="00221CFB"/>
    <w:rsid w:val="00223461"/>
    <w:rsid w:val="002245C5"/>
    <w:rsid w:val="00224DCD"/>
    <w:rsid w:val="00224EB7"/>
    <w:rsid w:val="00225F18"/>
    <w:rsid w:val="002264E1"/>
    <w:rsid w:val="0022680B"/>
    <w:rsid w:val="00232925"/>
    <w:rsid w:val="002334EE"/>
    <w:rsid w:val="00233814"/>
    <w:rsid w:val="00233E25"/>
    <w:rsid w:val="00234179"/>
    <w:rsid w:val="002356D1"/>
    <w:rsid w:val="00235D1F"/>
    <w:rsid w:val="00236C74"/>
    <w:rsid w:val="00237436"/>
    <w:rsid w:val="002400D0"/>
    <w:rsid w:val="0024078F"/>
    <w:rsid w:val="00240AEF"/>
    <w:rsid w:val="00240B3E"/>
    <w:rsid w:val="00240B56"/>
    <w:rsid w:val="00241204"/>
    <w:rsid w:val="00241971"/>
    <w:rsid w:val="00242ACF"/>
    <w:rsid w:val="002437D3"/>
    <w:rsid w:val="00243A53"/>
    <w:rsid w:val="00246B64"/>
    <w:rsid w:val="00247887"/>
    <w:rsid w:val="00250015"/>
    <w:rsid w:val="00250476"/>
    <w:rsid w:val="002508C9"/>
    <w:rsid w:val="00250BE0"/>
    <w:rsid w:val="002517B9"/>
    <w:rsid w:val="00253248"/>
    <w:rsid w:val="00253C80"/>
    <w:rsid w:val="00254C0A"/>
    <w:rsid w:val="00254E46"/>
    <w:rsid w:val="00254E9B"/>
    <w:rsid w:val="00254FAE"/>
    <w:rsid w:val="0025573A"/>
    <w:rsid w:val="00255AFA"/>
    <w:rsid w:val="00255E65"/>
    <w:rsid w:val="002614E1"/>
    <w:rsid w:val="00261BD1"/>
    <w:rsid w:val="00265264"/>
    <w:rsid w:val="002652BC"/>
    <w:rsid w:val="00265C47"/>
    <w:rsid w:val="00265D08"/>
    <w:rsid w:val="002661FE"/>
    <w:rsid w:val="002663C9"/>
    <w:rsid w:val="00266AE2"/>
    <w:rsid w:val="00267089"/>
    <w:rsid w:val="0026723E"/>
    <w:rsid w:val="002675E9"/>
    <w:rsid w:val="002702EE"/>
    <w:rsid w:val="00271078"/>
    <w:rsid w:val="00271607"/>
    <w:rsid w:val="00271E82"/>
    <w:rsid w:val="002733E4"/>
    <w:rsid w:val="002751D3"/>
    <w:rsid w:val="0027627F"/>
    <w:rsid w:val="002768F8"/>
    <w:rsid w:val="002769A4"/>
    <w:rsid w:val="002776FC"/>
    <w:rsid w:val="00277860"/>
    <w:rsid w:val="002803AF"/>
    <w:rsid w:val="00281CE7"/>
    <w:rsid w:val="002830C7"/>
    <w:rsid w:val="00283898"/>
    <w:rsid w:val="00284553"/>
    <w:rsid w:val="00284BF3"/>
    <w:rsid w:val="00285A2F"/>
    <w:rsid w:val="0028623C"/>
    <w:rsid w:val="00286D0B"/>
    <w:rsid w:val="002871B0"/>
    <w:rsid w:val="00287D9B"/>
    <w:rsid w:val="00290347"/>
    <w:rsid w:val="002911BF"/>
    <w:rsid w:val="00291469"/>
    <w:rsid w:val="002915B6"/>
    <w:rsid w:val="002925E8"/>
    <w:rsid w:val="002940F0"/>
    <w:rsid w:val="0029459C"/>
    <w:rsid w:val="00294B0E"/>
    <w:rsid w:val="002957FB"/>
    <w:rsid w:val="002A1C6F"/>
    <w:rsid w:val="002A26A5"/>
    <w:rsid w:val="002A2853"/>
    <w:rsid w:val="002A45D2"/>
    <w:rsid w:val="002A545A"/>
    <w:rsid w:val="002A545D"/>
    <w:rsid w:val="002A5C7A"/>
    <w:rsid w:val="002A60CA"/>
    <w:rsid w:val="002A66C7"/>
    <w:rsid w:val="002A6E85"/>
    <w:rsid w:val="002B1A87"/>
    <w:rsid w:val="002B2489"/>
    <w:rsid w:val="002B2CBA"/>
    <w:rsid w:val="002B3AA3"/>
    <w:rsid w:val="002B3B4E"/>
    <w:rsid w:val="002B3EB7"/>
    <w:rsid w:val="002B4661"/>
    <w:rsid w:val="002B671A"/>
    <w:rsid w:val="002B76D2"/>
    <w:rsid w:val="002B7E8D"/>
    <w:rsid w:val="002C0F43"/>
    <w:rsid w:val="002C10A0"/>
    <w:rsid w:val="002C1B78"/>
    <w:rsid w:val="002C1BE5"/>
    <w:rsid w:val="002C24E8"/>
    <w:rsid w:val="002C37F8"/>
    <w:rsid w:val="002C4B5E"/>
    <w:rsid w:val="002C4D61"/>
    <w:rsid w:val="002C5382"/>
    <w:rsid w:val="002C61D7"/>
    <w:rsid w:val="002C6516"/>
    <w:rsid w:val="002C6BAD"/>
    <w:rsid w:val="002C6BF9"/>
    <w:rsid w:val="002C73EA"/>
    <w:rsid w:val="002C740E"/>
    <w:rsid w:val="002C7E0B"/>
    <w:rsid w:val="002D03A1"/>
    <w:rsid w:val="002D04EF"/>
    <w:rsid w:val="002D0B7A"/>
    <w:rsid w:val="002D1B74"/>
    <w:rsid w:val="002D33CD"/>
    <w:rsid w:val="002D372A"/>
    <w:rsid w:val="002D3D3D"/>
    <w:rsid w:val="002D44EF"/>
    <w:rsid w:val="002D4612"/>
    <w:rsid w:val="002D4ACF"/>
    <w:rsid w:val="002D4D16"/>
    <w:rsid w:val="002D569D"/>
    <w:rsid w:val="002D5C8E"/>
    <w:rsid w:val="002D5F8D"/>
    <w:rsid w:val="002D6825"/>
    <w:rsid w:val="002D7137"/>
    <w:rsid w:val="002E187A"/>
    <w:rsid w:val="002E1ADC"/>
    <w:rsid w:val="002E2704"/>
    <w:rsid w:val="002E41FC"/>
    <w:rsid w:val="002E6B6E"/>
    <w:rsid w:val="002E6DA4"/>
    <w:rsid w:val="002E7954"/>
    <w:rsid w:val="002F0D27"/>
    <w:rsid w:val="002F1977"/>
    <w:rsid w:val="002F1D78"/>
    <w:rsid w:val="002F1EAC"/>
    <w:rsid w:val="002F4BE2"/>
    <w:rsid w:val="002F5117"/>
    <w:rsid w:val="002F5D5D"/>
    <w:rsid w:val="002F62F8"/>
    <w:rsid w:val="002F645E"/>
    <w:rsid w:val="00301BF6"/>
    <w:rsid w:val="00301FA5"/>
    <w:rsid w:val="00302055"/>
    <w:rsid w:val="00303ADE"/>
    <w:rsid w:val="00307894"/>
    <w:rsid w:val="00307DF4"/>
    <w:rsid w:val="00311614"/>
    <w:rsid w:val="003119D6"/>
    <w:rsid w:val="00312FA9"/>
    <w:rsid w:val="0031302C"/>
    <w:rsid w:val="00314088"/>
    <w:rsid w:val="003153AF"/>
    <w:rsid w:val="00316339"/>
    <w:rsid w:val="00316EEC"/>
    <w:rsid w:val="00320A8B"/>
    <w:rsid w:val="0032115D"/>
    <w:rsid w:val="00321A07"/>
    <w:rsid w:val="00321C7C"/>
    <w:rsid w:val="00322167"/>
    <w:rsid w:val="00322BD3"/>
    <w:rsid w:val="00323479"/>
    <w:rsid w:val="00323B0E"/>
    <w:rsid w:val="003240E6"/>
    <w:rsid w:val="00324CBB"/>
    <w:rsid w:val="00325082"/>
    <w:rsid w:val="003250B8"/>
    <w:rsid w:val="003252D5"/>
    <w:rsid w:val="00325465"/>
    <w:rsid w:val="0032662E"/>
    <w:rsid w:val="00326A85"/>
    <w:rsid w:val="003274DB"/>
    <w:rsid w:val="0032791C"/>
    <w:rsid w:val="003301E2"/>
    <w:rsid w:val="00331EBA"/>
    <w:rsid w:val="00333064"/>
    <w:rsid w:val="0033344F"/>
    <w:rsid w:val="0033348D"/>
    <w:rsid w:val="00334B33"/>
    <w:rsid w:val="00334DCC"/>
    <w:rsid w:val="003356D4"/>
    <w:rsid w:val="00335CAA"/>
    <w:rsid w:val="003367DB"/>
    <w:rsid w:val="00336CB4"/>
    <w:rsid w:val="003407CD"/>
    <w:rsid w:val="0034088E"/>
    <w:rsid w:val="003410CB"/>
    <w:rsid w:val="0034121B"/>
    <w:rsid w:val="00342448"/>
    <w:rsid w:val="00343296"/>
    <w:rsid w:val="00343702"/>
    <w:rsid w:val="00343AF4"/>
    <w:rsid w:val="00343C0F"/>
    <w:rsid w:val="0034475C"/>
    <w:rsid w:val="00344A9C"/>
    <w:rsid w:val="00344C26"/>
    <w:rsid w:val="00345033"/>
    <w:rsid w:val="00345506"/>
    <w:rsid w:val="00345DCF"/>
    <w:rsid w:val="003466B7"/>
    <w:rsid w:val="003505C4"/>
    <w:rsid w:val="0035070D"/>
    <w:rsid w:val="003510A2"/>
    <w:rsid w:val="0035183B"/>
    <w:rsid w:val="00352182"/>
    <w:rsid w:val="00353F46"/>
    <w:rsid w:val="003548F5"/>
    <w:rsid w:val="003557FA"/>
    <w:rsid w:val="003561ED"/>
    <w:rsid w:val="00356808"/>
    <w:rsid w:val="003573AE"/>
    <w:rsid w:val="00357F01"/>
    <w:rsid w:val="003618F0"/>
    <w:rsid w:val="00361B34"/>
    <w:rsid w:val="003621F0"/>
    <w:rsid w:val="00362AA6"/>
    <w:rsid w:val="003632E9"/>
    <w:rsid w:val="003633C0"/>
    <w:rsid w:val="00365D5D"/>
    <w:rsid w:val="00367ABF"/>
    <w:rsid w:val="00367D29"/>
    <w:rsid w:val="00367FA7"/>
    <w:rsid w:val="0037009B"/>
    <w:rsid w:val="003703F7"/>
    <w:rsid w:val="00370882"/>
    <w:rsid w:val="00370B71"/>
    <w:rsid w:val="00371A81"/>
    <w:rsid w:val="00372027"/>
    <w:rsid w:val="003731C6"/>
    <w:rsid w:val="00373305"/>
    <w:rsid w:val="00373E19"/>
    <w:rsid w:val="00374EDB"/>
    <w:rsid w:val="00374EDE"/>
    <w:rsid w:val="00375284"/>
    <w:rsid w:val="003756FE"/>
    <w:rsid w:val="00375CF1"/>
    <w:rsid w:val="00375E5B"/>
    <w:rsid w:val="003764E0"/>
    <w:rsid w:val="003769BE"/>
    <w:rsid w:val="0037750C"/>
    <w:rsid w:val="00377FD5"/>
    <w:rsid w:val="00380041"/>
    <w:rsid w:val="00380153"/>
    <w:rsid w:val="00380330"/>
    <w:rsid w:val="00381570"/>
    <w:rsid w:val="00383565"/>
    <w:rsid w:val="003837A4"/>
    <w:rsid w:val="00383F68"/>
    <w:rsid w:val="00384E3F"/>
    <w:rsid w:val="00385186"/>
    <w:rsid w:val="00385F7C"/>
    <w:rsid w:val="003862FD"/>
    <w:rsid w:val="0038778F"/>
    <w:rsid w:val="00387BBC"/>
    <w:rsid w:val="003904BC"/>
    <w:rsid w:val="00390748"/>
    <w:rsid w:val="003911EB"/>
    <w:rsid w:val="00391919"/>
    <w:rsid w:val="00392220"/>
    <w:rsid w:val="00392CC8"/>
    <w:rsid w:val="00392CD7"/>
    <w:rsid w:val="00392F42"/>
    <w:rsid w:val="00393514"/>
    <w:rsid w:val="00393878"/>
    <w:rsid w:val="00394055"/>
    <w:rsid w:val="00394548"/>
    <w:rsid w:val="00394DE6"/>
    <w:rsid w:val="0039500C"/>
    <w:rsid w:val="00395835"/>
    <w:rsid w:val="00395AB4"/>
    <w:rsid w:val="003A0488"/>
    <w:rsid w:val="003A0B46"/>
    <w:rsid w:val="003A0C95"/>
    <w:rsid w:val="003A0EA8"/>
    <w:rsid w:val="003A11ED"/>
    <w:rsid w:val="003A1262"/>
    <w:rsid w:val="003A16DD"/>
    <w:rsid w:val="003A1FE1"/>
    <w:rsid w:val="003A281A"/>
    <w:rsid w:val="003A2823"/>
    <w:rsid w:val="003A2BCC"/>
    <w:rsid w:val="003A320D"/>
    <w:rsid w:val="003A3662"/>
    <w:rsid w:val="003A4CCE"/>
    <w:rsid w:val="003A4DA8"/>
    <w:rsid w:val="003A50B5"/>
    <w:rsid w:val="003A7B54"/>
    <w:rsid w:val="003B1843"/>
    <w:rsid w:val="003B1D52"/>
    <w:rsid w:val="003B20B5"/>
    <w:rsid w:val="003B213E"/>
    <w:rsid w:val="003B26ED"/>
    <w:rsid w:val="003B27E4"/>
    <w:rsid w:val="003B38D1"/>
    <w:rsid w:val="003B46D8"/>
    <w:rsid w:val="003B4E52"/>
    <w:rsid w:val="003B542B"/>
    <w:rsid w:val="003B556A"/>
    <w:rsid w:val="003B6CF0"/>
    <w:rsid w:val="003B7E2B"/>
    <w:rsid w:val="003C07BE"/>
    <w:rsid w:val="003C086F"/>
    <w:rsid w:val="003C09B9"/>
    <w:rsid w:val="003C157F"/>
    <w:rsid w:val="003C1A38"/>
    <w:rsid w:val="003C2311"/>
    <w:rsid w:val="003C3F30"/>
    <w:rsid w:val="003C540E"/>
    <w:rsid w:val="003C5600"/>
    <w:rsid w:val="003C5CB6"/>
    <w:rsid w:val="003C690D"/>
    <w:rsid w:val="003C69A4"/>
    <w:rsid w:val="003C6ABA"/>
    <w:rsid w:val="003D01F5"/>
    <w:rsid w:val="003D178A"/>
    <w:rsid w:val="003D1FD8"/>
    <w:rsid w:val="003D2019"/>
    <w:rsid w:val="003D2655"/>
    <w:rsid w:val="003D5386"/>
    <w:rsid w:val="003D63C2"/>
    <w:rsid w:val="003D796A"/>
    <w:rsid w:val="003D7C56"/>
    <w:rsid w:val="003E0382"/>
    <w:rsid w:val="003E0C9D"/>
    <w:rsid w:val="003E1707"/>
    <w:rsid w:val="003E20F0"/>
    <w:rsid w:val="003E23FA"/>
    <w:rsid w:val="003E46F5"/>
    <w:rsid w:val="003E49A2"/>
    <w:rsid w:val="003E5557"/>
    <w:rsid w:val="003E57BC"/>
    <w:rsid w:val="003E749B"/>
    <w:rsid w:val="003E779C"/>
    <w:rsid w:val="003E791B"/>
    <w:rsid w:val="003E7EA5"/>
    <w:rsid w:val="003F0225"/>
    <w:rsid w:val="003F08D3"/>
    <w:rsid w:val="003F14C1"/>
    <w:rsid w:val="003F1FDC"/>
    <w:rsid w:val="003F24F3"/>
    <w:rsid w:val="003F2759"/>
    <w:rsid w:val="003F2E4E"/>
    <w:rsid w:val="003F31FD"/>
    <w:rsid w:val="003F463D"/>
    <w:rsid w:val="003F4E25"/>
    <w:rsid w:val="003F4E9C"/>
    <w:rsid w:val="003F50C9"/>
    <w:rsid w:val="003F53E1"/>
    <w:rsid w:val="003F56BB"/>
    <w:rsid w:val="003F5DAE"/>
    <w:rsid w:val="004002EE"/>
    <w:rsid w:val="00400666"/>
    <w:rsid w:val="0040088A"/>
    <w:rsid w:val="00402769"/>
    <w:rsid w:val="00402C17"/>
    <w:rsid w:val="00402EB6"/>
    <w:rsid w:val="004035E8"/>
    <w:rsid w:val="00403A8B"/>
    <w:rsid w:val="0040572E"/>
    <w:rsid w:val="004058A1"/>
    <w:rsid w:val="00405B3A"/>
    <w:rsid w:val="0040753F"/>
    <w:rsid w:val="00410A7B"/>
    <w:rsid w:val="004119E7"/>
    <w:rsid w:val="00412838"/>
    <w:rsid w:val="00412AF7"/>
    <w:rsid w:val="00415648"/>
    <w:rsid w:val="00422644"/>
    <w:rsid w:val="00422BAA"/>
    <w:rsid w:val="00423350"/>
    <w:rsid w:val="004238D6"/>
    <w:rsid w:val="00423E43"/>
    <w:rsid w:val="00424D15"/>
    <w:rsid w:val="004254FF"/>
    <w:rsid w:val="00425E98"/>
    <w:rsid w:val="004265E0"/>
    <w:rsid w:val="00430FD1"/>
    <w:rsid w:val="00432885"/>
    <w:rsid w:val="004328E0"/>
    <w:rsid w:val="00435C67"/>
    <w:rsid w:val="00435F2E"/>
    <w:rsid w:val="00436D32"/>
    <w:rsid w:val="004373E9"/>
    <w:rsid w:val="00440AE8"/>
    <w:rsid w:val="00440B7C"/>
    <w:rsid w:val="00441F6F"/>
    <w:rsid w:val="00441FB8"/>
    <w:rsid w:val="004442FD"/>
    <w:rsid w:val="004445E3"/>
    <w:rsid w:val="00444BCA"/>
    <w:rsid w:val="00444C60"/>
    <w:rsid w:val="00445352"/>
    <w:rsid w:val="004453B5"/>
    <w:rsid w:val="00450224"/>
    <w:rsid w:val="00450E9F"/>
    <w:rsid w:val="00451570"/>
    <w:rsid w:val="00451D9A"/>
    <w:rsid w:val="004529B6"/>
    <w:rsid w:val="00452B56"/>
    <w:rsid w:val="00452CBA"/>
    <w:rsid w:val="00454E5D"/>
    <w:rsid w:val="00456E62"/>
    <w:rsid w:val="00457B3F"/>
    <w:rsid w:val="00461762"/>
    <w:rsid w:val="00462997"/>
    <w:rsid w:val="00462C7A"/>
    <w:rsid w:val="0046374A"/>
    <w:rsid w:val="00463FE5"/>
    <w:rsid w:val="004641CE"/>
    <w:rsid w:val="00464D8F"/>
    <w:rsid w:val="004652FC"/>
    <w:rsid w:val="0046674A"/>
    <w:rsid w:val="00467450"/>
    <w:rsid w:val="004705BE"/>
    <w:rsid w:val="004710BD"/>
    <w:rsid w:val="00471AF1"/>
    <w:rsid w:val="00472E7B"/>
    <w:rsid w:val="00473849"/>
    <w:rsid w:val="00473983"/>
    <w:rsid w:val="004743D9"/>
    <w:rsid w:val="004746FB"/>
    <w:rsid w:val="00474DFE"/>
    <w:rsid w:val="00475178"/>
    <w:rsid w:val="00475D0A"/>
    <w:rsid w:val="0047658E"/>
    <w:rsid w:val="00476631"/>
    <w:rsid w:val="0047698A"/>
    <w:rsid w:val="00476C3F"/>
    <w:rsid w:val="00476C64"/>
    <w:rsid w:val="00476CCB"/>
    <w:rsid w:val="004775BA"/>
    <w:rsid w:val="00480B57"/>
    <w:rsid w:val="00480E67"/>
    <w:rsid w:val="00481E64"/>
    <w:rsid w:val="004821A8"/>
    <w:rsid w:val="00482A80"/>
    <w:rsid w:val="00483120"/>
    <w:rsid w:val="004846DE"/>
    <w:rsid w:val="004847CF"/>
    <w:rsid w:val="00485139"/>
    <w:rsid w:val="00486DEF"/>
    <w:rsid w:val="00490374"/>
    <w:rsid w:val="00490FCA"/>
    <w:rsid w:val="00491777"/>
    <w:rsid w:val="00491EBE"/>
    <w:rsid w:val="00492F32"/>
    <w:rsid w:val="00494D1F"/>
    <w:rsid w:val="00495487"/>
    <w:rsid w:val="00495910"/>
    <w:rsid w:val="00495C88"/>
    <w:rsid w:val="00495CD1"/>
    <w:rsid w:val="00496DF1"/>
    <w:rsid w:val="00497573"/>
    <w:rsid w:val="00497975"/>
    <w:rsid w:val="00497CDA"/>
    <w:rsid w:val="004A049D"/>
    <w:rsid w:val="004A0C36"/>
    <w:rsid w:val="004A1138"/>
    <w:rsid w:val="004A1C66"/>
    <w:rsid w:val="004A1E22"/>
    <w:rsid w:val="004A2BAD"/>
    <w:rsid w:val="004A2FF8"/>
    <w:rsid w:val="004A38A7"/>
    <w:rsid w:val="004A4249"/>
    <w:rsid w:val="004A4C90"/>
    <w:rsid w:val="004A5723"/>
    <w:rsid w:val="004A7447"/>
    <w:rsid w:val="004A7DA2"/>
    <w:rsid w:val="004B1AFC"/>
    <w:rsid w:val="004B2900"/>
    <w:rsid w:val="004B2B70"/>
    <w:rsid w:val="004B3598"/>
    <w:rsid w:val="004B44A4"/>
    <w:rsid w:val="004B6038"/>
    <w:rsid w:val="004B7A29"/>
    <w:rsid w:val="004C087C"/>
    <w:rsid w:val="004C0A88"/>
    <w:rsid w:val="004C0DCF"/>
    <w:rsid w:val="004C183C"/>
    <w:rsid w:val="004C1F3B"/>
    <w:rsid w:val="004C28E8"/>
    <w:rsid w:val="004C299B"/>
    <w:rsid w:val="004C3819"/>
    <w:rsid w:val="004C49E0"/>
    <w:rsid w:val="004C5A08"/>
    <w:rsid w:val="004C6085"/>
    <w:rsid w:val="004C6288"/>
    <w:rsid w:val="004C7322"/>
    <w:rsid w:val="004C7CB1"/>
    <w:rsid w:val="004D0B2C"/>
    <w:rsid w:val="004D105A"/>
    <w:rsid w:val="004D1FDC"/>
    <w:rsid w:val="004D2528"/>
    <w:rsid w:val="004D326A"/>
    <w:rsid w:val="004D65B2"/>
    <w:rsid w:val="004D7669"/>
    <w:rsid w:val="004D7F10"/>
    <w:rsid w:val="004E0493"/>
    <w:rsid w:val="004E0494"/>
    <w:rsid w:val="004E0775"/>
    <w:rsid w:val="004E0D2C"/>
    <w:rsid w:val="004E10B4"/>
    <w:rsid w:val="004E21B5"/>
    <w:rsid w:val="004E2B5E"/>
    <w:rsid w:val="004E2E07"/>
    <w:rsid w:val="004E2E73"/>
    <w:rsid w:val="004E3841"/>
    <w:rsid w:val="004E3CA6"/>
    <w:rsid w:val="004E3FF9"/>
    <w:rsid w:val="004E41D9"/>
    <w:rsid w:val="004E46A8"/>
    <w:rsid w:val="004E6E8F"/>
    <w:rsid w:val="004F0AB9"/>
    <w:rsid w:val="004F0CFF"/>
    <w:rsid w:val="004F154D"/>
    <w:rsid w:val="004F20ED"/>
    <w:rsid w:val="004F461C"/>
    <w:rsid w:val="004F5879"/>
    <w:rsid w:val="004F5C95"/>
    <w:rsid w:val="004F5EEA"/>
    <w:rsid w:val="004F6AA6"/>
    <w:rsid w:val="004F7588"/>
    <w:rsid w:val="004F7DDE"/>
    <w:rsid w:val="00500607"/>
    <w:rsid w:val="00500891"/>
    <w:rsid w:val="0050198C"/>
    <w:rsid w:val="00502538"/>
    <w:rsid w:val="00502E68"/>
    <w:rsid w:val="005037AC"/>
    <w:rsid w:val="00503F14"/>
    <w:rsid w:val="0050464C"/>
    <w:rsid w:val="0050548F"/>
    <w:rsid w:val="00505821"/>
    <w:rsid w:val="00505A7D"/>
    <w:rsid w:val="005101D2"/>
    <w:rsid w:val="0051094C"/>
    <w:rsid w:val="00511741"/>
    <w:rsid w:val="00511C67"/>
    <w:rsid w:val="0051301D"/>
    <w:rsid w:val="0051364D"/>
    <w:rsid w:val="005139EF"/>
    <w:rsid w:val="0051427E"/>
    <w:rsid w:val="0051569B"/>
    <w:rsid w:val="00515F2E"/>
    <w:rsid w:val="00516C84"/>
    <w:rsid w:val="00517355"/>
    <w:rsid w:val="00517373"/>
    <w:rsid w:val="0051790C"/>
    <w:rsid w:val="00520059"/>
    <w:rsid w:val="00520915"/>
    <w:rsid w:val="00520B8F"/>
    <w:rsid w:val="005216D5"/>
    <w:rsid w:val="00521779"/>
    <w:rsid w:val="005218DA"/>
    <w:rsid w:val="00522577"/>
    <w:rsid w:val="00522BBA"/>
    <w:rsid w:val="005240D0"/>
    <w:rsid w:val="00525312"/>
    <w:rsid w:val="00525413"/>
    <w:rsid w:val="0052554E"/>
    <w:rsid w:val="0052609C"/>
    <w:rsid w:val="0052655C"/>
    <w:rsid w:val="00527737"/>
    <w:rsid w:val="005304FC"/>
    <w:rsid w:val="005307BE"/>
    <w:rsid w:val="00530C4E"/>
    <w:rsid w:val="00531056"/>
    <w:rsid w:val="005312EB"/>
    <w:rsid w:val="00531EE1"/>
    <w:rsid w:val="00532296"/>
    <w:rsid w:val="005331F3"/>
    <w:rsid w:val="005336C7"/>
    <w:rsid w:val="00533818"/>
    <w:rsid w:val="005342E5"/>
    <w:rsid w:val="00534547"/>
    <w:rsid w:val="00535A93"/>
    <w:rsid w:val="00535CDF"/>
    <w:rsid w:val="00536CDA"/>
    <w:rsid w:val="00537479"/>
    <w:rsid w:val="005376DB"/>
    <w:rsid w:val="00537FBC"/>
    <w:rsid w:val="00540ABD"/>
    <w:rsid w:val="00540CA5"/>
    <w:rsid w:val="0054106E"/>
    <w:rsid w:val="005421A0"/>
    <w:rsid w:val="005432BE"/>
    <w:rsid w:val="00543483"/>
    <w:rsid w:val="00544616"/>
    <w:rsid w:val="00544C72"/>
    <w:rsid w:val="00545049"/>
    <w:rsid w:val="005450FE"/>
    <w:rsid w:val="0054626A"/>
    <w:rsid w:val="00547930"/>
    <w:rsid w:val="00547C45"/>
    <w:rsid w:val="0055002B"/>
    <w:rsid w:val="0055068A"/>
    <w:rsid w:val="00550D63"/>
    <w:rsid w:val="00551552"/>
    <w:rsid w:val="00551562"/>
    <w:rsid w:val="00551CA6"/>
    <w:rsid w:val="00554911"/>
    <w:rsid w:val="005562E0"/>
    <w:rsid w:val="00556B43"/>
    <w:rsid w:val="00556B48"/>
    <w:rsid w:val="0055737C"/>
    <w:rsid w:val="00557C3C"/>
    <w:rsid w:val="00557DE4"/>
    <w:rsid w:val="005612E8"/>
    <w:rsid w:val="00562A4C"/>
    <w:rsid w:val="00562EFE"/>
    <w:rsid w:val="00565286"/>
    <w:rsid w:val="0056663F"/>
    <w:rsid w:val="00571310"/>
    <w:rsid w:val="005721AC"/>
    <w:rsid w:val="005727AE"/>
    <w:rsid w:val="00573E2D"/>
    <w:rsid w:val="005749E8"/>
    <w:rsid w:val="005768BC"/>
    <w:rsid w:val="005768EA"/>
    <w:rsid w:val="0057738E"/>
    <w:rsid w:val="0057774C"/>
    <w:rsid w:val="00577C39"/>
    <w:rsid w:val="00580042"/>
    <w:rsid w:val="00580F2D"/>
    <w:rsid w:val="005816ED"/>
    <w:rsid w:val="005836C8"/>
    <w:rsid w:val="005839BE"/>
    <w:rsid w:val="0058402E"/>
    <w:rsid w:val="0058439A"/>
    <w:rsid w:val="00586515"/>
    <w:rsid w:val="00586DE2"/>
    <w:rsid w:val="00587269"/>
    <w:rsid w:val="005873EE"/>
    <w:rsid w:val="00590CB3"/>
    <w:rsid w:val="005928D8"/>
    <w:rsid w:val="00592DAA"/>
    <w:rsid w:val="00594CF6"/>
    <w:rsid w:val="0059521F"/>
    <w:rsid w:val="00596394"/>
    <w:rsid w:val="005968AD"/>
    <w:rsid w:val="005A1B28"/>
    <w:rsid w:val="005A1BDA"/>
    <w:rsid w:val="005A24C9"/>
    <w:rsid w:val="005A2922"/>
    <w:rsid w:val="005A2FE9"/>
    <w:rsid w:val="005A3A4B"/>
    <w:rsid w:val="005A5344"/>
    <w:rsid w:val="005A53CC"/>
    <w:rsid w:val="005A5918"/>
    <w:rsid w:val="005A6A10"/>
    <w:rsid w:val="005A78D9"/>
    <w:rsid w:val="005A7C87"/>
    <w:rsid w:val="005B0BB5"/>
    <w:rsid w:val="005B4755"/>
    <w:rsid w:val="005B4C26"/>
    <w:rsid w:val="005B5556"/>
    <w:rsid w:val="005B5DB7"/>
    <w:rsid w:val="005B5FB0"/>
    <w:rsid w:val="005B6257"/>
    <w:rsid w:val="005C00B2"/>
    <w:rsid w:val="005C0418"/>
    <w:rsid w:val="005C05AA"/>
    <w:rsid w:val="005C2588"/>
    <w:rsid w:val="005C28CB"/>
    <w:rsid w:val="005C3C08"/>
    <w:rsid w:val="005C5250"/>
    <w:rsid w:val="005C5B92"/>
    <w:rsid w:val="005C6264"/>
    <w:rsid w:val="005D00BB"/>
    <w:rsid w:val="005D0391"/>
    <w:rsid w:val="005D13A1"/>
    <w:rsid w:val="005D1425"/>
    <w:rsid w:val="005D1924"/>
    <w:rsid w:val="005D3348"/>
    <w:rsid w:val="005D372F"/>
    <w:rsid w:val="005D383B"/>
    <w:rsid w:val="005D4373"/>
    <w:rsid w:val="005D45A8"/>
    <w:rsid w:val="005D4805"/>
    <w:rsid w:val="005D524F"/>
    <w:rsid w:val="005D6568"/>
    <w:rsid w:val="005D6796"/>
    <w:rsid w:val="005D79C0"/>
    <w:rsid w:val="005D7AB3"/>
    <w:rsid w:val="005E0224"/>
    <w:rsid w:val="005E0546"/>
    <w:rsid w:val="005E0E63"/>
    <w:rsid w:val="005E30CF"/>
    <w:rsid w:val="005E327E"/>
    <w:rsid w:val="005E3C57"/>
    <w:rsid w:val="005E48CE"/>
    <w:rsid w:val="005E4F8D"/>
    <w:rsid w:val="005E534C"/>
    <w:rsid w:val="005E5746"/>
    <w:rsid w:val="005E5EA7"/>
    <w:rsid w:val="005E67F8"/>
    <w:rsid w:val="005E6E1D"/>
    <w:rsid w:val="005E6F98"/>
    <w:rsid w:val="005E74B8"/>
    <w:rsid w:val="005F0506"/>
    <w:rsid w:val="005F0715"/>
    <w:rsid w:val="005F10E7"/>
    <w:rsid w:val="005F1B5B"/>
    <w:rsid w:val="005F3ED8"/>
    <w:rsid w:val="005F55DD"/>
    <w:rsid w:val="005F5701"/>
    <w:rsid w:val="0060030A"/>
    <w:rsid w:val="006013B1"/>
    <w:rsid w:val="0060307E"/>
    <w:rsid w:val="00603A5D"/>
    <w:rsid w:val="006041F1"/>
    <w:rsid w:val="00604E70"/>
    <w:rsid w:val="00605527"/>
    <w:rsid w:val="00605D6C"/>
    <w:rsid w:val="00606323"/>
    <w:rsid w:val="00606FF6"/>
    <w:rsid w:val="006108EF"/>
    <w:rsid w:val="00610B81"/>
    <w:rsid w:val="00610CA4"/>
    <w:rsid w:val="00610DB7"/>
    <w:rsid w:val="006111AE"/>
    <w:rsid w:val="00611450"/>
    <w:rsid w:val="00611B96"/>
    <w:rsid w:val="00612503"/>
    <w:rsid w:val="006130FA"/>
    <w:rsid w:val="006138F0"/>
    <w:rsid w:val="00613AB7"/>
    <w:rsid w:val="00613C7E"/>
    <w:rsid w:val="0061446A"/>
    <w:rsid w:val="00615C62"/>
    <w:rsid w:val="00616AFE"/>
    <w:rsid w:val="00616C73"/>
    <w:rsid w:val="00616D6D"/>
    <w:rsid w:val="00621117"/>
    <w:rsid w:val="006234F3"/>
    <w:rsid w:val="00625444"/>
    <w:rsid w:val="00625A69"/>
    <w:rsid w:val="00626304"/>
    <w:rsid w:val="006269C3"/>
    <w:rsid w:val="00626D93"/>
    <w:rsid w:val="006276DF"/>
    <w:rsid w:val="00630199"/>
    <w:rsid w:val="00630880"/>
    <w:rsid w:val="00631578"/>
    <w:rsid w:val="00631F2E"/>
    <w:rsid w:val="0063292B"/>
    <w:rsid w:val="00634782"/>
    <w:rsid w:val="006347CA"/>
    <w:rsid w:val="006351FD"/>
    <w:rsid w:val="00635650"/>
    <w:rsid w:val="0063568F"/>
    <w:rsid w:val="006369FA"/>
    <w:rsid w:val="00637265"/>
    <w:rsid w:val="0063740F"/>
    <w:rsid w:val="0063798C"/>
    <w:rsid w:val="00637CDD"/>
    <w:rsid w:val="00640011"/>
    <w:rsid w:val="006401C8"/>
    <w:rsid w:val="00640588"/>
    <w:rsid w:val="00643387"/>
    <w:rsid w:val="0064344B"/>
    <w:rsid w:val="00643588"/>
    <w:rsid w:val="00643CD9"/>
    <w:rsid w:val="006447CF"/>
    <w:rsid w:val="00644924"/>
    <w:rsid w:val="00644AC5"/>
    <w:rsid w:val="00645790"/>
    <w:rsid w:val="00647545"/>
    <w:rsid w:val="00647CA8"/>
    <w:rsid w:val="006502AA"/>
    <w:rsid w:val="006503E3"/>
    <w:rsid w:val="006514A2"/>
    <w:rsid w:val="00652966"/>
    <w:rsid w:val="00652B2C"/>
    <w:rsid w:val="00654524"/>
    <w:rsid w:val="00654997"/>
    <w:rsid w:val="0065605E"/>
    <w:rsid w:val="00656A77"/>
    <w:rsid w:val="0065734E"/>
    <w:rsid w:val="006579C7"/>
    <w:rsid w:val="00660110"/>
    <w:rsid w:val="00660B8E"/>
    <w:rsid w:val="00660FA7"/>
    <w:rsid w:val="006614DC"/>
    <w:rsid w:val="006617A1"/>
    <w:rsid w:val="00661A90"/>
    <w:rsid w:val="00662D71"/>
    <w:rsid w:val="00664C05"/>
    <w:rsid w:val="00665B93"/>
    <w:rsid w:val="00665BAE"/>
    <w:rsid w:val="00667113"/>
    <w:rsid w:val="00667491"/>
    <w:rsid w:val="0067054E"/>
    <w:rsid w:val="0067078D"/>
    <w:rsid w:val="00670F47"/>
    <w:rsid w:val="0067136C"/>
    <w:rsid w:val="0067181C"/>
    <w:rsid w:val="006721EF"/>
    <w:rsid w:val="00672581"/>
    <w:rsid w:val="00672F26"/>
    <w:rsid w:val="00673AC8"/>
    <w:rsid w:val="00674DA9"/>
    <w:rsid w:val="00675033"/>
    <w:rsid w:val="006751D7"/>
    <w:rsid w:val="00677547"/>
    <w:rsid w:val="006779F3"/>
    <w:rsid w:val="00681A20"/>
    <w:rsid w:val="00681A52"/>
    <w:rsid w:val="00684223"/>
    <w:rsid w:val="006849D6"/>
    <w:rsid w:val="00685ADC"/>
    <w:rsid w:val="00686170"/>
    <w:rsid w:val="00690D96"/>
    <w:rsid w:val="00691834"/>
    <w:rsid w:val="00691BD8"/>
    <w:rsid w:val="00691FBF"/>
    <w:rsid w:val="0069258B"/>
    <w:rsid w:val="00692C32"/>
    <w:rsid w:val="00693086"/>
    <w:rsid w:val="0069316D"/>
    <w:rsid w:val="00693BB1"/>
    <w:rsid w:val="00694748"/>
    <w:rsid w:val="00694A49"/>
    <w:rsid w:val="006956F1"/>
    <w:rsid w:val="0069767D"/>
    <w:rsid w:val="006A0127"/>
    <w:rsid w:val="006A1367"/>
    <w:rsid w:val="006A14A6"/>
    <w:rsid w:val="006A1926"/>
    <w:rsid w:val="006A2448"/>
    <w:rsid w:val="006A28BB"/>
    <w:rsid w:val="006A2F47"/>
    <w:rsid w:val="006A3CA0"/>
    <w:rsid w:val="006A49E3"/>
    <w:rsid w:val="006A577E"/>
    <w:rsid w:val="006A5E0C"/>
    <w:rsid w:val="006A7D23"/>
    <w:rsid w:val="006B0427"/>
    <w:rsid w:val="006B05FF"/>
    <w:rsid w:val="006B0C2B"/>
    <w:rsid w:val="006B214F"/>
    <w:rsid w:val="006B31F4"/>
    <w:rsid w:val="006B3B05"/>
    <w:rsid w:val="006B5220"/>
    <w:rsid w:val="006B55A3"/>
    <w:rsid w:val="006B585A"/>
    <w:rsid w:val="006B5D4A"/>
    <w:rsid w:val="006B5D64"/>
    <w:rsid w:val="006B6E44"/>
    <w:rsid w:val="006B7EE6"/>
    <w:rsid w:val="006C0AB0"/>
    <w:rsid w:val="006C0FBF"/>
    <w:rsid w:val="006C1397"/>
    <w:rsid w:val="006C1BEB"/>
    <w:rsid w:val="006C1EB6"/>
    <w:rsid w:val="006C2873"/>
    <w:rsid w:val="006C28EE"/>
    <w:rsid w:val="006C2D00"/>
    <w:rsid w:val="006C31AA"/>
    <w:rsid w:val="006C581C"/>
    <w:rsid w:val="006C5949"/>
    <w:rsid w:val="006C5E5F"/>
    <w:rsid w:val="006C64CF"/>
    <w:rsid w:val="006C701A"/>
    <w:rsid w:val="006D1715"/>
    <w:rsid w:val="006D1B88"/>
    <w:rsid w:val="006D1F70"/>
    <w:rsid w:val="006D23F3"/>
    <w:rsid w:val="006D4337"/>
    <w:rsid w:val="006D5234"/>
    <w:rsid w:val="006D53C7"/>
    <w:rsid w:val="006D5617"/>
    <w:rsid w:val="006D67A1"/>
    <w:rsid w:val="006D69AD"/>
    <w:rsid w:val="006D6F5A"/>
    <w:rsid w:val="006D7DE4"/>
    <w:rsid w:val="006D7FB5"/>
    <w:rsid w:val="006E0750"/>
    <w:rsid w:val="006E15A5"/>
    <w:rsid w:val="006E1600"/>
    <w:rsid w:val="006E1915"/>
    <w:rsid w:val="006E1D4F"/>
    <w:rsid w:val="006E2056"/>
    <w:rsid w:val="006E36F2"/>
    <w:rsid w:val="006E4F9C"/>
    <w:rsid w:val="006E5756"/>
    <w:rsid w:val="006E5A01"/>
    <w:rsid w:val="006E628D"/>
    <w:rsid w:val="006E756F"/>
    <w:rsid w:val="006E7793"/>
    <w:rsid w:val="006F0E03"/>
    <w:rsid w:val="006F1970"/>
    <w:rsid w:val="006F1B78"/>
    <w:rsid w:val="006F1F6A"/>
    <w:rsid w:val="006F1FB0"/>
    <w:rsid w:val="006F22E6"/>
    <w:rsid w:val="006F2A72"/>
    <w:rsid w:val="006F3DAF"/>
    <w:rsid w:val="006F4A94"/>
    <w:rsid w:val="006F5884"/>
    <w:rsid w:val="006F68B7"/>
    <w:rsid w:val="006F6A2F"/>
    <w:rsid w:val="006F6B38"/>
    <w:rsid w:val="006F6D3C"/>
    <w:rsid w:val="006F6EB0"/>
    <w:rsid w:val="006F7AAB"/>
    <w:rsid w:val="006F7E45"/>
    <w:rsid w:val="0070084D"/>
    <w:rsid w:val="00701B88"/>
    <w:rsid w:val="007020BA"/>
    <w:rsid w:val="00703316"/>
    <w:rsid w:val="00704E98"/>
    <w:rsid w:val="007066D2"/>
    <w:rsid w:val="007071CD"/>
    <w:rsid w:val="00710298"/>
    <w:rsid w:val="0071045E"/>
    <w:rsid w:val="00710B87"/>
    <w:rsid w:val="00710E4A"/>
    <w:rsid w:val="00711B31"/>
    <w:rsid w:val="00711BCA"/>
    <w:rsid w:val="0071276F"/>
    <w:rsid w:val="00712EAD"/>
    <w:rsid w:val="00714A8E"/>
    <w:rsid w:val="00715A71"/>
    <w:rsid w:val="0071658A"/>
    <w:rsid w:val="00717379"/>
    <w:rsid w:val="00720B37"/>
    <w:rsid w:val="00721064"/>
    <w:rsid w:val="00721C10"/>
    <w:rsid w:val="00722681"/>
    <w:rsid w:val="00722A01"/>
    <w:rsid w:val="00722A27"/>
    <w:rsid w:val="00722F55"/>
    <w:rsid w:val="00722FEA"/>
    <w:rsid w:val="0072454E"/>
    <w:rsid w:val="00725383"/>
    <w:rsid w:val="007274F8"/>
    <w:rsid w:val="00727E5D"/>
    <w:rsid w:val="007300CC"/>
    <w:rsid w:val="007312FD"/>
    <w:rsid w:val="00732136"/>
    <w:rsid w:val="00732170"/>
    <w:rsid w:val="00733108"/>
    <w:rsid w:val="0073385C"/>
    <w:rsid w:val="00733C69"/>
    <w:rsid w:val="00734492"/>
    <w:rsid w:val="007354E7"/>
    <w:rsid w:val="007361C4"/>
    <w:rsid w:val="00737077"/>
    <w:rsid w:val="00737337"/>
    <w:rsid w:val="00740B20"/>
    <w:rsid w:val="00742FAC"/>
    <w:rsid w:val="007449AC"/>
    <w:rsid w:val="00744FFB"/>
    <w:rsid w:val="007453CD"/>
    <w:rsid w:val="00745CE6"/>
    <w:rsid w:val="00745F02"/>
    <w:rsid w:val="00745F7C"/>
    <w:rsid w:val="00747A22"/>
    <w:rsid w:val="007501CD"/>
    <w:rsid w:val="00750CB2"/>
    <w:rsid w:val="00751904"/>
    <w:rsid w:val="0075322A"/>
    <w:rsid w:val="00753A7D"/>
    <w:rsid w:val="0075429C"/>
    <w:rsid w:val="00755D39"/>
    <w:rsid w:val="00756AA0"/>
    <w:rsid w:val="00757703"/>
    <w:rsid w:val="007600EB"/>
    <w:rsid w:val="00760B0A"/>
    <w:rsid w:val="00760D32"/>
    <w:rsid w:val="00760E35"/>
    <w:rsid w:val="0076267D"/>
    <w:rsid w:val="00762D9B"/>
    <w:rsid w:val="00762EC6"/>
    <w:rsid w:val="00763026"/>
    <w:rsid w:val="00763593"/>
    <w:rsid w:val="007637D2"/>
    <w:rsid w:val="0076465D"/>
    <w:rsid w:val="007662FC"/>
    <w:rsid w:val="007669D0"/>
    <w:rsid w:val="00766ED6"/>
    <w:rsid w:val="007676A8"/>
    <w:rsid w:val="00767794"/>
    <w:rsid w:val="00770268"/>
    <w:rsid w:val="007706AD"/>
    <w:rsid w:val="00771246"/>
    <w:rsid w:val="00771527"/>
    <w:rsid w:val="00771656"/>
    <w:rsid w:val="00773B00"/>
    <w:rsid w:val="00774144"/>
    <w:rsid w:val="0077520B"/>
    <w:rsid w:val="007760F9"/>
    <w:rsid w:val="007762D2"/>
    <w:rsid w:val="007768C4"/>
    <w:rsid w:val="007775FF"/>
    <w:rsid w:val="00777B65"/>
    <w:rsid w:val="00781E3B"/>
    <w:rsid w:val="007830AB"/>
    <w:rsid w:val="007843CA"/>
    <w:rsid w:val="00785F3D"/>
    <w:rsid w:val="00787619"/>
    <w:rsid w:val="00787F7E"/>
    <w:rsid w:val="007903D6"/>
    <w:rsid w:val="0079058C"/>
    <w:rsid w:val="0079297F"/>
    <w:rsid w:val="00793700"/>
    <w:rsid w:val="007938D6"/>
    <w:rsid w:val="00794109"/>
    <w:rsid w:val="0079554E"/>
    <w:rsid w:val="00795883"/>
    <w:rsid w:val="00795AF5"/>
    <w:rsid w:val="00795D73"/>
    <w:rsid w:val="00795E22"/>
    <w:rsid w:val="0079608E"/>
    <w:rsid w:val="00796469"/>
    <w:rsid w:val="00796985"/>
    <w:rsid w:val="0079721D"/>
    <w:rsid w:val="00797B73"/>
    <w:rsid w:val="007A019C"/>
    <w:rsid w:val="007A059F"/>
    <w:rsid w:val="007A0FF8"/>
    <w:rsid w:val="007A1077"/>
    <w:rsid w:val="007A19A1"/>
    <w:rsid w:val="007A2CAB"/>
    <w:rsid w:val="007A2FD5"/>
    <w:rsid w:val="007A3835"/>
    <w:rsid w:val="007A44CA"/>
    <w:rsid w:val="007A4AC8"/>
    <w:rsid w:val="007A54B7"/>
    <w:rsid w:val="007A65EC"/>
    <w:rsid w:val="007A6DF7"/>
    <w:rsid w:val="007B034D"/>
    <w:rsid w:val="007B2BF8"/>
    <w:rsid w:val="007B32E6"/>
    <w:rsid w:val="007B4D56"/>
    <w:rsid w:val="007B4DCE"/>
    <w:rsid w:val="007B6DE0"/>
    <w:rsid w:val="007C0728"/>
    <w:rsid w:val="007C19F6"/>
    <w:rsid w:val="007C2920"/>
    <w:rsid w:val="007C2DD4"/>
    <w:rsid w:val="007C36B7"/>
    <w:rsid w:val="007C3B40"/>
    <w:rsid w:val="007C43E9"/>
    <w:rsid w:val="007C58C3"/>
    <w:rsid w:val="007C65FF"/>
    <w:rsid w:val="007C6B92"/>
    <w:rsid w:val="007C75E5"/>
    <w:rsid w:val="007C7F71"/>
    <w:rsid w:val="007D079B"/>
    <w:rsid w:val="007D10AF"/>
    <w:rsid w:val="007D17FF"/>
    <w:rsid w:val="007D4091"/>
    <w:rsid w:val="007D5095"/>
    <w:rsid w:val="007D50C8"/>
    <w:rsid w:val="007D532E"/>
    <w:rsid w:val="007D55D8"/>
    <w:rsid w:val="007D5812"/>
    <w:rsid w:val="007D5E7F"/>
    <w:rsid w:val="007D615C"/>
    <w:rsid w:val="007D6EBE"/>
    <w:rsid w:val="007D701E"/>
    <w:rsid w:val="007D7784"/>
    <w:rsid w:val="007E08AE"/>
    <w:rsid w:val="007E3635"/>
    <w:rsid w:val="007E3937"/>
    <w:rsid w:val="007E40CE"/>
    <w:rsid w:val="007E5214"/>
    <w:rsid w:val="007E60EA"/>
    <w:rsid w:val="007E629B"/>
    <w:rsid w:val="007E6EE6"/>
    <w:rsid w:val="007E781D"/>
    <w:rsid w:val="007E7A71"/>
    <w:rsid w:val="007F0323"/>
    <w:rsid w:val="007F2168"/>
    <w:rsid w:val="007F454D"/>
    <w:rsid w:val="007F66AA"/>
    <w:rsid w:val="007F6E5F"/>
    <w:rsid w:val="007F7399"/>
    <w:rsid w:val="007F7C89"/>
    <w:rsid w:val="008000DB"/>
    <w:rsid w:val="00800131"/>
    <w:rsid w:val="00800AB4"/>
    <w:rsid w:val="008021E6"/>
    <w:rsid w:val="00802666"/>
    <w:rsid w:val="008032F4"/>
    <w:rsid w:val="00803439"/>
    <w:rsid w:val="00803FEF"/>
    <w:rsid w:val="00803FFE"/>
    <w:rsid w:val="008060F3"/>
    <w:rsid w:val="00806633"/>
    <w:rsid w:val="00806773"/>
    <w:rsid w:val="00806BAB"/>
    <w:rsid w:val="00806FC6"/>
    <w:rsid w:val="00807038"/>
    <w:rsid w:val="008109A9"/>
    <w:rsid w:val="00810F2F"/>
    <w:rsid w:val="00811AA3"/>
    <w:rsid w:val="0081246B"/>
    <w:rsid w:val="00812A4D"/>
    <w:rsid w:val="008132D9"/>
    <w:rsid w:val="00813530"/>
    <w:rsid w:val="00815AB0"/>
    <w:rsid w:val="00816779"/>
    <w:rsid w:val="0082013D"/>
    <w:rsid w:val="00820273"/>
    <w:rsid w:val="008207BD"/>
    <w:rsid w:val="00820826"/>
    <w:rsid w:val="00821598"/>
    <w:rsid w:val="00821DD1"/>
    <w:rsid w:val="00822BBE"/>
    <w:rsid w:val="00822C69"/>
    <w:rsid w:val="008233BB"/>
    <w:rsid w:val="00823EBB"/>
    <w:rsid w:val="00825A9A"/>
    <w:rsid w:val="0082741A"/>
    <w:rsid w:val="00827D49"/>
    <w:rsid w:val="008300F1"/>
    <w:rsid w:val="008306A4"/>
    <w:rsid w:val="00830C1C"/>
    <w:rsid w:val="00830F26"/>
    <w:rsid w:val="00833480"/>
    <w:rsid w:val="0083362B"/>
    <w:rsid w:val="00834124"/>
    <w:rsid w:val="008343A9"/>
    <w:rsid w:val="008346C1"/>
    <w:rsid w:val="00834B0B"/>
    <w:rsid w:val="0083532D"/>
    <w:rsid w:val="00835371"/>
    <w:rsid w:val="008361C9"/>
    <w:rsid w:val="008363A3"/>
    <w:rsid w:val="0083722C"/>
    <w:rsid w:val="0083783B"/>
    <w:rsid w:val="00837896"/>
    <w:rsid w:val="008379DB"/>
    <w:rsid w:val="0084095D"/>
    <w:rsid w:val="00840B01"/>
    <w:rsid w:val="008422B9"/>
    <w:rsid w:val="0084244D"/>
    <w:rsid w:val="00844753"/>
    <w:rsid w:val="00844D2E"/>
    <w:rsid w:val="00844E9E"/>
    <w:rsid w:val="00845877"/>
    <w:rsid w:val="008460F7"/>
    <w:rsid w:val="00846FFD"/>
    <w:rsid w:val="00847064"/>
    <w:rsid w:val="008520E8"/>
    <w:rsid w:val="00853282"/>
    <w:rsid w:val="0085362B"/>
    <w:rsid w:val="00853872"/>
    <w:rsid w:val="00855771"/>
    <w:rsid w:val="0085595D"/>
    <w:rsid w:val="00855961"/>
    <w:rsid w:val="00855AC5"/>
    <w:rsid w:val="008566E4"/>
    <w:rsid w:val="00856FF8"/>
    <w:rsid w:val="008570C2"/>
    <w:rsid w:val="008577CE"/>
    <w:rsid w:val="00862D61"/>
    <w:rsid w:val="00866945"/>
    <w:rsid w:val="00867315"/>
    <w:rsid w:val="00867570"/>
    <w:rsid w:val="00867806"/>
    <w:rsid w:val="00867861"/>
    <w:rsid w:val="00870150"/>
    <w:rsid w:val="00870BB6"/>
    <w:rsid w:val="00871D95"/>
    <w:rsid w:val="00872A81"/>
    <w:rsid w:val="00872BA4"/>
    <w:rsid w:val="00874E76"/>
    <w:rsid w:val="0087556C"/>
    <w:rsid w:val="008758A7"/>
    <w:rsid w:val="0087708C"/>
    <w:rsid w:val="00877174"/>
    <w:rsid w:val="0087750D"/>
    <w:rsid w:val="008777B4"/>
    <w:rsid w:val="00877820"/>
    <w:rsid w:val="008802C3"/>
    <w:rsid w:val="00881EEE"/>
    <w:rsid w:val="00882064"/>
    <w:rsid w:val="00882BFD"/>
    <w:rsid w:val="008834F9"/>
    <w:rsid w:val="008840B3"/>
    <w:rsid w:val="008843DD"/>
    <w:rsid w:val="008846A2"/>
    <w:rsid w:val="008866E2"/>
    <w:rsid w:val="00887BC0"/>
    <w:rsid w:val="00890183"/>
    <w:rsid w:val="00892773"/>
    <w:rsid w:val="00892D30"/>
    <w:rsid w:val="008936AF"/>
    <w:rsid w:val="008946E0"/>
    <w:rsid w:val="008954B4"/>
    <w:rsid w:val="00895E81"/>
    <w:rsid w:val="00897B97"/>
    <w:rsid w:val="00897DCC"/>
    <w:rsid w:val="008A06D2"/>
    <w:rsid w:val="008A1056"/>
    <w:rsid w:val="008A30E5"/>
    <w:rsid w:val="008A3136"/>
    <w:rsid w:val="008A3875"/>
    <w:rsid w:val="008A3D2F"/>
    <w:rsid w:val="008A4E7B"/>
    <w:rsid w:val="008A4F49"/>
    <w:rsid w:val="008A59D5"/>
    <w:rsid w:val="008A5A16"/>
    <w:rsid w:val="008A5D1A"/>
    <w:rsid w:val="008A6498"/>
    <w:rsid w:val="008A6930"/>
    <w:rsid w:val="008A77AF"/>
    <w:rsid w:val="008B0B18"/>
    <w:rsid w:val="008B0FC1"/>
    <w:rsid w:val="008B11AC"/>
    <w:rsid w:val="008B2357"/>
    <w:rsid w:val="008B2A42"/>
    <w:rsid w:val="008B4053"/>
    <w:rsid w:val="008B5AEB"/>
    <w:rsid w:val="008B6FD6"/>
    <w:rsid w:val="008B7035"/>
    <w:rsid w:val="008B7575"/>
    <w:rsid w:val="008B7CF9"/>
    <w:rsid w:val="008C0173"/>
    <w:rsid w:val="008C1073"/>
    <w:rsid w:val="008C2987"/>
    <w:rsid w:val="008C3BD8"/>
    <w:rsid w:val="008C3C3F"/>
    <w:rsid w:val="008C4A84"/>
    <w:rsid w:val="008C4CFA"/>
    <w:rsid w:val="008C5C69"/>
    <w:rsid w:val="008C7D38"/>
    <w:rsid w:val="008C7D64"/>
    <w:rsid w:val="008D1320"/>
    <w:rsid w:val="008D1531"/>
    <w:rsid w:val="008D188A"/>
    <w:rsid w:val="008D36FE"/>
    <w:rsid w:val="008D4D4C"/>
    <w:rsid w:val="008D5ADE"/>
    <w:rsid w:val="008D5EFC"/>
    <w:rsid w:val="008D633E"/>
    <w:rsid w:val="008D6F84"/>
    <w:rsid w:val="008D7422"/>
    <w:rsid w:val="008D77FF"/>
    <w:rsid w:val="008D7F5F"/>
    <w:rsid w:val="008E006C"/>
    <w:rsid w:val="008E0297"/>
    <w:rsid w:val="008E0CE9"/>
    <w:rsid w:val="008E0D49"/>
    <w:rsid w:val="008E215F"/>
    <w:rsid w:val="008E224E"/>
    <w:rsid w:val="008E32CA"/>
    <w:rsid w:val="008E387F"/>
    <w:rsid w:val="008E3CFA"/>
    <w:rsid w:val="008E4B31"/>
    <w:rsid w:val="008E5569"/>
    <w:rsid w:val="008E5687"/>
    <w:rsid w:val="008E5EFE"/>
    <w:rsid w:val="008E7A1B"/>
    <w:rsid w:val="008F05D1"/>
    <w:rsid w:val="008F27D6"/>
    <w:rsid w:val="008F299F"/>
    <w:rsid w:val="008F2A95"/>
    <w:rsid w:val="008F3414"/>
    <w:rsid w:val="008F4A93"/>
    <w:rsid w:val="008F4BAD"/>
    <w:rsid w:val="008F5D4C"/>
    <w:rsid w:val="008F6A9F"/>
    <w:rsid w:val="008F6C2D"/>
    <w:rsid w:val="008F734B"/>
    <w:rsid w:val="009014C5"/>
    <w:rsid w:val="00901BC0"/>
    <w:rsid w:val="00902D4D"/>
    <w:rsid w:val="0090317A"/>
    <w:rsid w:val="009032D0"/>
    <w:rsid w:val="00903B8A"/>
    <w:rsid w:val="00904299"/>
    <w:rsid w:val="00905543"/>
    <w:rsid w:val="00905627"/>
    <w:rsid w:val="00905D4D"/>
    <w:rsid w:val="00906055"/>
    <w:rsid w:val="00907268"/>
    <w:rsid w:val="009075F1"/>
    <w:rsid w:val="009076DE"/>
    <w:rsid w:val="00910007"/>
    <w:rsid w:val="00910151"/>
    <w:rsid w:val="00910710"/>
    <w:rsid w:val="0091337A"/>
    <w:rsid w:val="009141A8"/>
    <w:rsid w:val="0091473B"/>
    <w:rsid w:val="00914D56"/>
    <w:rsid w:val="0091742B"/>
    <w:rsid w:val="009178D5"/>
    <w:rsid w:val="00921078"/>
    <w:rsid w:val="00921CD9"/>
    <w:rsid w:val="009229CC"/>
    <w:rsid w:val="00922E7C"/>
    <w:rsid w:val="0092398C"/>
    <w:rsid w:val="00923A06"/>
    <w:rsid w:val="00923EE7"/>
    <w:rsid w:val="00924350"/>
    <w:rsid w:val="00924C2B"/>
    <w:rsid w:val="0092529D"/>
    <w:rsid w:val="009258A0"/>
    <w:rsid w:val="00927824"/>
    <w:rsid w:val="00927921"/>
    <w:rsid w:val="00927D43"/>
    <w:rsid w:val="00930738"/>
    <w:rsid w:val="009307F0"/>
    <w:rsid w:val="009333FD"/>
    <w:rsid w:val="009334FF"/>
    <w:rsid w:val="009335DA"/>
    <w:rsid w:val="009336F7"/>
    <w:rsid w:val="00934AA2"/>
    <w:rsid w:val="00935739"/>
    <w:rsid w:val="0093619F"/>
    <w:rsid w:val="00936CD7"/>
    <w:rsid w:val="00936D85"/>
    <w:rsid w:val="009376F1"/>
    <w:rsid w:val="00937F15"/>
    <w:rsid w:val="009414BC"/>
    <w:rsid w:val="009417F8"/>
    <w:rsid w:val="00941F72"/>
    <w:rsid w:val="009420D2"/>
    <w:rsid w:val="00942578"/>
    <w:rsid w:val="00942666"/>
    <w:rsid w:val="009451F9"/>
    <w:rsid w:val="00945466"/>
    <w:rsid w:val="00946A0B"/>
    <w:rsid w:val="00950E8C"/>
    <w:rsid w:val="0095195C"/>
    <w:rsid w:val="00951EA3"/>
    <w:rsid w:val="00953E19"/>
    <w:rsid w:val="00953F1E"/>
    <w:rsid w:val="009543E3"/>
    <w:rsid w:val="00954F3A"/>
    <w:rsid w:val="0095549D"/>
    <w:rsid w:val="00955854"/>
    <w:rsid w:val="00956AAF"/>
    <w:rsid w:val="00956F9F"/>
    <w:rsid w:val="00957441"/>
    <w:rsid w:val="009574DD"/>
    <w:rsid w:val="00957F15"/>
    <w:rsid w:val="00960BED"/>
    <w:rsid w:val="00960C56"/>
    <w:rsid w:val="0096178D"/>
    <w:rsid w:val="009619C0"/>
    <w:rsid w:val="0096311D"/>
    <w:rsid w:val="0096367B"/>
    <w:rsid w:val="0096374D"/>
    <w:rsid w:val="0096450A"/>
    <w:rsid w:val="00964890"/>
    <w:rsid w:val="009648ED"/>
    <w:rsid w:val="00965FD1"/>
    <w:rsid w:val="009676B0"/>
    <w:rsid w:val="00970410"/>
    <w:rsid w:val="00970464"/>
    <w:rsid w:val="0097090B"/>
    <w:rsid w:val="00971573"/>
    <w:rsid w:val="009717C9"/>
    <w:rsid w:val="00971ADA"/>
    <w:rsid w:val="009723BF"/>
    <w:rsid w:val="00974E64"/>
    <w:rsid w:val="009751F0"/>
    <w:rsid w:val="0097551B"/>
    <w:rsid w:val="009758A1"/>
    <w:rsid w:val="00975FB1"/>
    <w:rsid w:val="00976A24"/>
    <w:rsid w:val="00976D96"/>
    <w:rsid w:val="009776F8"/>
    <w:rsid w:val="009804AB"/>
    <w:rsid w:val="00981976"/>
    <w:rsid w:val="00981F8F"/>
    <w:rsid w:val="00982757"/>
    <w:rsid w:val="00982B55"/>
    <w:rsid w:val="009830B5"/>
    <w:rsid w:val="00984120"/>
    <w:rsid w:val="00984217"/>
    <w:rsid w:val="00986DC7"/>
    <w:rsid w:val="0098765B"/>
    <w:rsid w:val="009903AF"/>
    <w:rsid w:val="00991644"/>
    <w:rsid w:val="009934B8"/>
    <w:rsid w:val="00995932"/>
    <w:rsid w:val="009959E2"/>
    <w:rsid w:val="009969F2"/>
    <w:rsid w:val="00996AF3"/>
    <w:rsid w:val="009974A8"/>
    <w:rsid w:val="00997708"/>
    <w:rsid w:val="009A0789"/>
    <w:rsid w:val="009A1393"/>
    <w:rsid w:val="009A13E0"/>
    <w:rsid w:val="009A19DD"/>
    <w:rsid w:val="009A1DFD"/>
    <w:rsid w:val="009A1EA5"/>
    <w:rsid w:val="009A2D06"/>
    <w:rsid w:val="009A2E93"/>
    <w:rsid w:val="009A30F0"/>
    <w:rsid w:val="009A4678"/>
    <w:rsid w:val="009A4DFD"/>
    <w:rsid w:val="009A53A4"/>
    <w:rsid w:val="009A54CC"/>
    <w:rsid w:val="009A5F37"/>
    <w:rsid w:val="009A60EE"/>
    <w:rsid w:val="009A6BF9"/>
    <w:rsid w:val="009A7CD0"/>
    <w:rsid w:val="009B12BF"/>
    <w:rsid w:val="009B1F29"/>
    <w:rsid w:val="009B28B2"/>
    <w:rsid w:val="009B2A6D"/>
    <w:rsid w:val="009B2B24"/>
    <w:rsid w:val="009B3E03"/>
    <w:rsid w:val="009B4322"/>
    <w:rsid w:val="009B4C1D"/>
    <w:rsid w:val="009B4D5E"/>
    <w:rsid w:val="009B56FB"/>
    <w:rsid w:val="009B5B0A"/>
    <w:rsid w:val="009B5CBE"/>
    <w:rsid w:val="009B6628"/>
    <w:rsid w:val="009B73F3"/>
    <w:rsid w:val="009C090D"/>
    <w:rsid w:val="009C1B7F"/>
    <w:rsid w:val="009C2035"/>
    <w:rsid w:val="009C3747"/>
    <w:rsid w:val="009C4CC4"/>
    <w:rsid w:val="009C5E0F"/>
    <w:rsid w:val="009C6894"/>
    <w:rsid w:val="009C6BA1"/>
    <w:rsid w:val="009D022E"/>
    <w:rsid w:val="009D05F8"/>
    <w:rsid w:val="009D07BA"/>
    <w:rsid w:val="009D27C5"/>
    <w:rsid w:val="009D2F6A"/>
    <w:rsid w:val="009D3823"/>
    <w:rsid w:val="009D3986"/>
    <w:rsid w:val="009D59D9"/>
    <w:rsid w:val="009D6BA6"/>
    <w:rsid w:val="009D71CA"/>
    <w:rsid w:val="009E08FF"/>
    <w:rsid w:val="009E14A2"/>
    <w:rsid w:val="009E363B"/>
    <w:rsid w:val="009E416C"/>
    <w:rsid w:val="009E46F6"/>
    <w:rsid w:val="009E4EEB"/>
    <w:rsid w:val="009E513C"/>
    <w:rsid w:val="009E572E"/>
    <w:rsid w:val="009E578F"/>
    <w:rsid w:val="009E5887"/>
    <w:rsid w:val="009F156A"/>
    <w:rsid w:val="009F20D1"/>
    <w:rsid w:val="009F23D8"/>
    <w:rsid w:val="009F27C8"/>
    <w:rsid w:val="009F370F"/>
    <w:rsid w:val="009F44AE"/>
    <w:rsid w:val="009F46B3"/>
    <w:rsid w:val="009F56A0"/>
    <w:rsid w:val="009F6DF3"/>
    <w:rsid w:val="009F7D4E"/>
    <w:rsid w:val="00A00D57"/>
    <w:rsid w:val="00A00E38"/>
    <w:rsid w:val="00A03C54"/>
    <w:rsid w:val="00A0404A"/>
    <w:rsid w:val="00A041EA"/>
    <w:rsid w:val="00A0434A"/>
    <w:rsid w:val="00A057CA"/>
    <w:rsid w:val="00A05B12"/>
    <w:rsid w:val="00A06DDC"/>
    <w:rsid w:val="00A07FEA"/>
    <w:rsid w:val="00A10CDA"/>
    <w:rsid w:val="00A110B4"/>
    <w:rsid w:val="00A111BD"/>
    <w:rsid w:val="00A11563"/>
    <w:rsid w:val="00A11807"/>
    <w:rsid w:val="00A1190B"/>
    <w:rsid w:val="00A1362D"/>
    <w:rsid w:val="00A136AF"/>
    <w:rsid w:val="00A15FFC"/>
    <w:rsid w:val="00A16D6C"/>
    <w:rsid w:val="00A202E8"/>
    <w:rsid w:val="00A2054B"/>
    <w:rsid w:val="00A20E03"/>
    <w:rsid w:val="00A214D8"/>
    <w:rsid w:val="00A21B8C"/>
    <w:rsid w:val="00A22889"/>
    <w:rsid w:val="00A22A9F"/>
    <w:rsid w:val="00A22E05"/>
    <w:rsid w:val="00A23C08"/>
    <w:rsid w:val="00A240B2"/>
    <w:rsid w:val="00A24A25"/>
    <w:rsid w:val="00A24DAE"/>
    <w:rsid w:val="00A26421"/>
    <w:rsid w:val="00A266C3"/>
    <w:rsid w:val="00A27017"/>
    <w:rsid w:val="00A27DC8"/>
    <w:rsid w:val="00A302F3"/>
    <w:rsid w:val="00A3083F"/>
    <w:rsid w:val="00A31239"/>
    <w:rsid w:val="00A3195B"/>
    <w:rsid w:val="00A32063"/>
    <w:rsid w:val="00A32424"/>
    <w:rsid w:val="00A325C1"/>
    <w:rsid w:val="00A326F3"/>
    <w:rsid w:val="00A32B51"/>
    <w:rsid w:val="00A32D4A"/>
    <w:rsid w:val="00A33382"/>
    <w:rsid w:val="00A3371F"/>
    <w:rsid w:val="00A33EA9"/>
    <w:rsid w:val="00A34AC4"/>
    <w:rsid w:val="00A34D50"/>
    <w:rsid w:val="00A4026D"/>
    <w:rsid w:val="00A41183"/>
    <w:rsid w:val="00A41794"/>
    <w:rsid w:val="00A42C07"/>
    <w:rsid w:val="00A430EA"/>
    <w:rsid w:val="00A448EE"/>
    <w:rsid w:val="00A461A9"/>
    <w:rsid w:val="00A50644"/>
    <w:rsid w:val="00A50FFF"/>
    <w:rsid w:val="00A51F6E"/>
    <w:rsid w:val="00A52670"/>
    <w:rsid w:val="00A52F5E"/>
    <w:rsid w:val="00A5468F"/>
    <w:rsid w:val="00A5483F"/>
    <w:rsid w:val="00A550AE"/>
    <w:rsid w:val="00A5674D"/>
    <w:rsid w:val="00A5693B"/>
    <w:rsid w:val="00A57428"/>
    <w:rsid w:val="00A57CA8"/>
    <w:rsid w:val="00A601DE"/>
    <w:rsid w:val="00A60B23"/>
    <w:rsid w:val="00A616AF"/>
    <w:rsid w:val="00A61B31"/>
    <w:rsid w:val="00A62070"/>
    <w:rsid w:val="00A6208B"/>
    <w:rsid w:val="00A62AE7"/>
    <w:rsid w:val="00A62D50"/>
    <w:rsid w:val="00A62E01"/>
    <w:rsid w:val="00A639A0"/>
    <w:rsid w:val="00A63A4C"/>
    <w:rsid w:val="00A66031"/>
    <w:rsid w:val="00A666B3"/>
    <w:rsid w:val="00A66E29"/>
    <w:rsid w:val="00A66F7B"/>
    <w:rsid w:val="00A673B3"/>
    <w:rsid w:val="00A7066D"/>
    <w:rsid w:val="00A70979"/>
    <w:rsid w:val="00A709EB"/>
    <w:rsid w:val="00A70C15"/>
    <w:rsid w:val="00A72196"/>
    <w:rsid w:val="00A722AC"/>
    <w:rsid w:val="00A731CC"/>
    <w:rsid w:val="00A73775"/>
    <w:rsid w:val="00A74F7C"/>
    <w:rsid w:val="00A7637A"/>
    <w:rsid w:val="00A7645E"/>
    <w:rsid w:val="00A77DC2"/>
    <w:rsid w:val="00A8003C"/>
    <w:rsid w:val="00A8003F"/>
    <w:rsid w:val="00A80564"/>
    <w:rsid w:val="00A8059E"/>
    <w:rsid w:val="00A807B4"/>
    <w:rsid w:val="00A80E21"/>
    <w:rsid w:val="00A813F8"/>
    <w:rsid w:val="00A83266"/>
    <w:rsid w:val="00A84198"/>
    <w:rsid w:val="00A85D38"/>
    <w:rsid w:val="00A8629F"/>
    <w:rsid w:val="00A87A3D"/>
    <w:rsid w:val="00A90216"/>
    <w:rsid w:val="00A910E3"/>
    <w:rsid w:val="00A9255B"/>
    <w:rsid w:val="00A951C8"/>
    <w:rsid w:val="00A95593"/>
    <w:rsid w:val="00A95AF7"/>
    <w:rsid w:val="00A976B5"/>
    <w:rsid w:val="00AA081A"/>
    <w:rsid w:val="00AA0CDB"/>
    <w:rsid w:val="00AA2548"/>
    <w:rsid w:val="00AA2C04"/>
    <w:rsid w:val="00AA4399"/>
    <w:rsid w:val="00AA473F"/>
    <w:rsid w:val="00AA5214"/>
    <w:rsid w:val="00AA5A5D"/>
    <w:rsid w:val="00AA5A62"/>
    <w:rsid w:val="00AA5E0C"/>
    <w:rsid w:val="00AA5E78"/>
    <w:rsid w:val="00AA61B5"/>
    <w:rsid w:val="00AA6F34"/>
    <w:rsid w:val="00AA725E"/>
    <w:rsid w:val="00AA7D98"/>
    <w:rsid w:val="00AB02A9"/>
    <w:rsid w:val="00AB083A"/>
    <w:rsid w:val="00AB0FE0"/>
    <w:rsid w:val="00AB1E99"/>
    <w:rsid w:val="00AB2892"/>
    <w:rsid w:val="00AB3129"/>
    <w:rsid w:val="00AB45BE"/>
    <w:rsid w:val="00AB6226"/>
    <w:rsid w:val="00AB6A14"/>
    <w:rsid w:val="00AB740E"/>
    <w:rsid w:val="00AC0DA8"/>
    <w:rsid w:val="00AC1156"/>
    <w:rsid w:val="00AC1957"/>
    <w:rsid w:val="00AC259E"/>
    <w:rsid w:val="00AC2D0C"/>
    <w:rsid w:val="00AC664B"/>
    <w:rsid w:val="00AC74DE"/>
    <w:rsid w:val="00AC7819"/>
    <w:rsid w:val="00AC7C4D"/>
    <w:rsid w:val="00AC7D51"/>
    <w:rsid w:val="00AD011E"/>
    <w:rsid w:val="00AD04D0"/>
    <w:rsid w:val="00AD077F"/>
    <w:rsid w:val="00AD0B36"/>
    <w:rsid w:val="00AD0D3C"/>
    <w:rsid w:val="00AD0DC6"/>
    <w:rsid w:val="00AD0E99"/>
    <w:rsid w:val="00AD2094"/>
    <w:rsid w:val="00AD2FAA"/>
    <w:rsid w:val="00AD301C"/>
    <w:rsid w:val="00AD6298"/>
    <w:rsid w:val="00AD6348"/>
    <w:rsid w:val="00AD7A79"/>
    <w:rsid w:val="00AD7A88"/>
    <w:rsid w:val="00AD7E6F"/>
    <w:rsid w:val="00AD7F99"/>
    <w:rsid w:val="00AE0CF6"/>
    <w:rsid w:val="00AE221D"/>
    <w:rsid w:val="00AE2C58"/>
    <w:rsid w:val="00AE3932"/>
    <w:rsid w:val="00AE3D61"/>
    <w:rsid w:val="00AE426A"/>
    <w:rsid w:val="00AE46B5"/>
    <w:rsid w:val="00AE48BE"/>
    <w:rsid w:val="00AE4F8B"/>
    <w:rsid w:val="00AE6066"/>
    <w:rsid w:val="00AE7EB6"/>
    <w:rsid w:val="00AF0919"/>
    <w:rsid w:val="00AF0DFC"/>
    <w:rsid w:val="00AF0F59"/>
    <w:rsid w:val="00AF107B"/>
    <w:rsid w:val="00AF16F3"/>
    <w:rsid w:val="00AF2513"/>
    <w:rsid w:val="00AF286F"/>
    <w:rsid w:val="00AF33A6"/>
    <w:rsid w:val="00AF3D32"/>
    <w:rsid w:val="00AF4220"/>
    <w:rsid w:val="00AF4EDB"/>
    <w:rsid w:val="00AF53DE"/>
    <w:rsid w:val="00AF7149"/>
    <w:rsid w:val="00AF7336"/>
    <w:rsid w:val="00B0263D"/>
    <w:rsid w:val="00B02A20"/>
    <w:rsid w:val="00B02D01"/>
    <w:rsid w:val="00B02D96"/>
    <w:rsid w:val="00B0432B"/>
    <w:rsid w:val="00B05675"/>
    <w:rsid w:val="00B062F1"/>
    <w:rsid w:val="00B0751C"/>
    <w:rsid w:val="00B10C7B"/>
    <w:rsid w:val="00B1288E"/>
    <w:rsid w:val="00B12CAC"/>
    <w:rsid w:val="00B12D2C"/>
    <w:rsid w:val="00B12FF8"/>
    <w:rsid w:val="00B1443C"/>
    <w:rsid w:val="00B14910"/>
    <w:rsid w:val="00B14B43"/>
    <w:rsid w:val="00B14E7F"/>
    <w:rsid w:val="00B15C1C"/>
    <w:rsid w:val="00B1776F"/>
    <w:rsid w:val="00B208F0"/>
    <w:rsid w:val="00B20925"/>
    <w:rsid w:val="00B21097"/>
    <w:rsid w:val="00B2179D"/>
    <w:rsid w:val="00B21F0A"/>
    <w:rsid w:val="00B22076"/>
    <w:rsid w:val="00B22521"/>
    <w:rsid w:val="00B234D7"/>
    <w:rsid w:val="00B2485B"/>
    <w:rsid w:val="00B24C87"/>
    <w:rsid w:val="00B250A8"/>
    <w:rsid w:val="00B2649C"/>
    <w:rsid w:val="00B26CAB"/>
    <w:rsid w:val="00B275AF"/>
    <w:rsid w:val="00B27A85"/>
    <w:rsid w:val="00B30DC1"/>
    <w:rsid w:val="00B32434"/>
    <w:rsid w:val="00B327F6"/>
    <w:rsid w:val="00B33511"/>
    <w:rsid w:val="00B3363A"/>
    <w:rsid w:val="00B336DD"/>
    <w:rsid w:val="00B3371B"/>
    <w:rsid w:val="00B3374F"/>
    <w:rsid w:val="00B34913"/>
    <w:rsid w:val="00B351E3"/>
    <w:rsid w:val="00B37D46"/>
    <w:rsid w:val="00B422C6"/>
    <w:rsid w:val="00B429A5"/>
    <w:rsid w:val="00B42BDE"/>
    <w:rsid w:val="00B43460"/>
    <w:rsid w:val="00B436BF"/>
    <w:rsid w:val="00B438CE"/>
    <w:rsid w:val="00B43B2A"/>
    <w:rsid w:val="00B43DB8"/>
    <w:rsid w:val="00B4414D"/>
    <w:rsid w:val="00B442D6"/>
    <w:rsid w:val="00B44B04"/>
    <w:rsid w:val="00B450EA"/>
    <w:rsid w:val="00B4525F"/>
    <w:rsid w:val="00B4577F"/>
    <w:rsid w:val="00B45BE2"/>
    <w:rsid w:val="00B46C3E"/>
    <w:rsid w:val="00B471AF"/>
    <w:rsid w:val="00B4790E"/>
    <w:rsid w:val="00B50AE2"/>
    <w:rsid w:val="00B512A0"/>
    <w:rsid w:val="00B513AC"/>
    <w:rsid w:val="00B51BCB"/>
    <w:rsid w:val="00B52A1D"/>
    <w:rsid w:val="00B5319F"/>
    <w:rsid w:val="00B53909"/>
    <w:rsid w:val="00B53A42"/>
    <w:rsid w:val="00B54412"/>
    <w:rsid w:val="00B5470C"/>
    <w:rsid w:val="00B558A3"/>
    <w:rsid w:val="00B55F7F"/>
    <w:rsid w:val="00B56F04"/>
    <w:rsid w:val="00B57180"/>
    <w:rsid w:val="00B60B48"/>
    <w:rsid w:val="00B60EA5"/>
    <w:rsid w:val="00B611F0"/>
    <w:rsid w:val="00B611F2"/>
    <w:rsid w:val="00B61CA6"/>
    <w:rsid w:val="00B6204F"/>
    <w:rsid w:val="00B63753"/>
    <w:rsid w:val="00B63771"/>
    <w:rsid w:val="00B647FB"/>
    <w:rsid w:val="00B64E21"/>
    <w:rsid w:val="00B65EBB"/>
    <w:rsid w:val="00B661DF"/>
    <w:rsid w:val="00B6716D"/>
    <w:rsid w:val="00B67A92"/>
    <w:rsid w:val="00B712B2"/>
    <w:rsid w:val="00B719B4"/>
    <w:rsid w:val="00B72CE6"/>
    <w:rsid w:val="00B74D0D"/>
    <w:rsid w:val="00B767EF"/>
    <w:rsid w:val="00B769C2"/>
    <w:rsid w:val="00B76F8A"/>
    <w:rsid w:val="00B7785F"/>
    <w:rsid w:val="00B80E0A"/>
    <w:rsid w:val="00B8104E"/>
    <w:rsid w:val="00B815C1"/>
    <w:rsid w:val="00B81B9E"/>
    <w:rsid w:val="00B83123"/>
    <w:rsid w:val="00B8367A"/>
    <w:rsid w:val="00B841BD"/>
    <w:rsid w:val="00B84FBD"/>
    <w:rsid w:val="00B85477"/>
    <w:rsid w:val="00B90FA8"/>
    <w:rsid w:val="00B91683"/>
    <w:rsid w:val="00B91BFD"/>
    <w:rsid w:val="00B91DFA"/>
    <w:rsid w:val="00B92739"/>
    <w:rsid w:val="00B92BE1"/>
    <w:rsid w:val="00B9420E"/>
    <w:rsid w:val="00B95460"/>
    <w:rsid w:val="00B957CC"/>
    <w:rsid w:val="00B968D4"/>
    <w:rsid w:val="00B969E9"/>
    <w:rsid w:val="00B96CE1"/>
    <w:rsid w:val="00B97D75"/>
    <w:rsid w:val="00BA11B9"/>
    <w:rsid w:val="00BA1B41"/>
    <w:rsid w:val="00BA2A53"/>
    <w:rsid w:val="00BA318B"/>
    <w:rsid w:val="00BA36B0"/>
    <w:rsid w:val="00BA3D4C"/>
    <w:rsid w:val="00BA409E"/>
    <w:rsid w:val="00BA4705"/>
    <w:rsid w:val="00BA4ABE"/>
    <w:rsid w:val="00BA5232"/>
    <w:rsid w:val="00BA57AA"/>
    <w:rsid w:val="00BA62A0"/>
    <w:rsid w:val="00BA7C3F"/>
    <w:rsid w:val="00BB3062"/>
    <w:rsid w:val="00BB3190"/>
    <w:rsid w:val="00BB3EC4"/>
    <w:rsid w:val="00BB5EAF"/>
    <w:rsid w:val="00BB6732"/>
    <w:rsid w:val="00BB68E2"/>
    <w:rsid w:val="00BB7BBD"/>
    <w:rsid w:val="00BC0D81"/>
    <w:rsid w:val="00BC11B5"/>
    <w:rsid w:val="00BC46D9"/>
    <w:rsid w:val="00BC63FE"/>
    <w:rsid w:val="00BC6708"/>
    <w:rsid w:val="00BC74CB"/>
    <w:rsid w:val="00BC75C0"/>
    <w:rsid w:val="00BD1280"/>
    <w:rsid w:val="00BD19B1"/>
    <w:rsid w:val="00BD20D5"/>
    <w:rsid w:val="00BD2247"/>
    <w:rsid w:val="00BD2D66"/>
    <w:rsid w:val="00BD3752"/>
    <w:rsid w:val="00BD3914"/>
    <w:rsid w:val="00BD4B90"/>
    <w:rsid w:val="00BD4E4C"/>
    <w:rsid w:val="00BD5B97"/>
    <w:rsid w:val="00BD5C90"/>
    <w:rsid w:val="00BD67B1"/>
    <w:rsid w:val="00BD6B38"/>
    <w:rsid w:val="00BD6E64"/>
    <w:rsid w:val="00BD7FCA"/>
    <w:rsid w:val="00BE0A71"/>
    <w:rsid w:val="00BE0CC8"/>
    <w:rsid w:val="00BE13F1"/>
    <w:rsid w:val="00BE1927"/>
    <w:rsid w:val="00BE1D73"/>
    <w:rsid w:val="00BE2327"/>
    <w:rsid w:val="00BE2614"/>
    <w:rsid w:val="00BE436C"/>
    <w:rsid w:val="00BE44C9"/>
    <w:rsid w:val="00BE5ED0"/>
    <w:rsid w:val="00BF00F3"/>
    <w:rsid w:val="00BF1DC9"/>
    <w:rsid w:val="00BF23ED"/>
    <w:rsid w:val="00BF2AEA"/>
    <w:rsid w:val="00BF305E"/>
    <w:rsid w:val="00BF3522"/>
    <w:rsid w:val="00BF3C03"/>
    <w:rsid w:val="00BF47C0"/>
    <w:rsid w:val="00BF5188"/>
    <w:rsid w:val="00BF6B92"/>
    <w:rsid w:val="00BF7CE2"/>
    <w:rsid w:val="00C006A7"/>
    <w:rsid w:val="00C00B32"/>
    <w:rsid w:val="00C00F4D"/>
    <w:rsid w:val="00C02D28"/>
    <w:rsid w:val="00C03169"/>
    <w:rsid w:val="00C040F3"/>
    <w:rsid w:val="00C05426"/>
    <w:rsid w:val="00C05B8F"/>
    <w:rsid w:val="00C07B0B"/>
    <w:rsid w:val="00C07BA1"/>
    <w:rsid w:val="00C07E0C"/>
    <w:rsid w:val="00C10122"/>
    <w:rsid w:val="00C110B1"/>
    <w:rsid w:val="00C12D59"/>
    <w:rsid w:val="00C135F5"/>
    <w:rsid w:val="00C136CF"/>
    <w:rsid w:val="00C1392D"/>
    <w:rsid w:val="00C13D8D"/>
    <w:rsid w:val="00C162ED"/>
    <w:rsid w:val="00C168A8"/>
    <w:rsid w:val="00C16D25"/>
    <w:rsid w:val="00C2048F"/>
    <w:rsid w:val="00C210EE"/>
    <w:rsid w:val="00C215F5"/>
    <w:rsid w:val="00C21AB4"/>
    <w:rsid w:val="00C21DB9"/>
    <w:rsid w:val="00C2211C"/>
    <w:rsid w:val="00C22BC4"/>
    <w:rsid w:val="00C230A3"/>
    <w:rsid w:val="00C23123"/>
    <w:rsid w:val="00C252FF"/>
    <w:rsid w:val="00C25689"/>
    <w:rsid w:val="00C25699"/>
    <w:rsid w:val="00C265F6"/>
    <w:rsid w:val="00C27463"/>
    <w:rsid w:val="00C279C7"/>
    <w:rsid w:val="00C30A3D"/>
    <w:rsid w:val="00C3122B"/>
    <w:rsid w:val="00C313FD"/>
    <w:rsid w:val="00C319FE"/>
    <w:rsid w:val="00C31BAF"/>
    <w:rsid w:val="00C31BB5"/>
    <w:rsid w:val="00C31D20"/>
    <w:rsid w:val="00C31E81"/>
    <w:rsid w:val="00C32BD6"/>
    <w:rsid w:val="00C32C12"/>
    <w:rsid w:val="00C32C66"/>
    <w:rsid w:val="00C331C2"/>
    <w:rsid w:val="00C33A33"/>
    <w:rsid w:val="00C34297"/>
    <w:rsid w:val="00C34365"/>
    <w:rsid w:val="00C3436D"/>
    <w:rsid w:val="00C34701"/>
    <w:rsid w:val="00C34A2F"/>
    <w:rsid w:val="00C35857"/>
    <w:rsid w:val="00C376D7"/>
    <w:rsid w:val="00C41785"/>
    <w:rsid w:val="00C42088"/>
    <w:rsid w:val="00C42355"/>
    <w:rsid w:val="00C424FB"/>
    <w:rsid w:val="00C42B60"/>
    <w:rsid w:val="00C44055"/>
    <w:rsid w:val="00C45C49"/>
    <w:rsid w:val="00C4710E"/>
    <w:rsid w:val="00C4713C"/>
    <w:rsid w:val="00C50A26"/>
    <w:rsid w:val="00C50F74"/>
    <w:rsid w:val="00C51867"/>
    <w:rsid w:val="00C52478"/>
    <w:rsid w:val="00C52607"/>
    <w:rsid w:val="00C53479"/>
    <w:rsid w:val="00C53E5F"/>
    <w:rsid w:val="00C57CFE"/>
    <w:rsid w:val="00C6185C"/>
    <w:rsid w:val="00C61BC6"/>
    <w:rsid w:val="00C624DE"/>
    <w:rsid w:val="00C62C11"/>
    <w:rsid w:val="00C636FF"/>
    <w:rsid w:val="00C63B5B"/>
    <w:rsid w:val="00C63CA6"/>
    <w:rsid w:val="00C65293"/>
    <w:rsid w:val="00C66164"/>
    <w:rsid w:val="00C66EE9"/>
    <w:rsid w:val="00C67199"/>
    <w:rsid w:val="00C67223"/>
    <w:rsid w:val="00C67834"/>
    <w:rsid w:val="00C7131B"/>
    <w:rsid w:val="00C717E4"/>
    <w:rsid w:val="00C7306C"/>
    <w:rsid w:val="00C7326F"/>
    <w:rsid w:val="00C7361F"/>
    <w:rsid w:val="00C73772"/>
    <w:rsid w:val="00C745CD"/>
    <w:rsid w:val="00C74B3B"/>
    <w:rsid w:val="00C74E55"/>
    <w:rsid w:val="00C75595"/>
    <w:rsid w:val="00C7619A"/>
    <w:rsid w:val="00C7632E"/>
    <w:rsid w:val="00C7699C"/>
    <w:rsid w:val="00C76D46"/>
    <w:rsid w:val="00C8050D"/>
    <w:rsid w:val="00C80CF1"/>
    <w:rsid w:val="00C81EF9"/>
    <w:rsid w:val="00C82083"/>
    <w:rsid w:val="00C8360C"/>
    <w:rsid w:val="00C83706"/>
    <w:rsid w:val="00C84210"/>
    <w:rsid w:val="00C84D8E"/>
    <w:rsid w:val="00C8515A"/>
    <w:rsid w:val="00C8558D"/>
    <w:rsid w:val="00C86375"/>
    <w:rsid w:val="00C906E8"/>
    <w:rsid w:val="00C90AD8"/>
    <w:rsid w:val="00C90EE6"/>
    <w:rsid w:val="00C90F50"/>
    <w:rsid w:val="00C92FB6"/>
    <w:rsid w:val="00C952EF"/>
    <w:rsid w:val="00C95828"/>
    <w:rsid w:val="00C95B9F"/>
    <w:rsid w:val="00C95C6F"/>
    <w:rsid w:val="00C96503"/>
    <w:rsid w:val="00C96F83"/>
    <w:rsid w:val="00C97234"/>
    <w:rsid w:val="00C9779E"/>
    <w:rsid w:val="00C97C6C"/>
    <w:rsid w:val="00CA110B"/>
    <w:rsid w:val="00CA13FB"/>
    <w:rsid w:val="00CA20F2"/>
    <w:rsid w:val="00CA2355"/>
    <w:rsid w:val="00CA3422"/>
    <w:rsid w:val="00CA3EF1"/>
    <w:rsid w:val="00CA435B"/>
    <w:rsid w:val="00CA504C"/>
    <w:rsid w:val="00CA582F"/>
    <w:rsid w:val="00CA5961"/>
    <w:rsid w:val="00CA5BF6"/>
    <w:rsid w:val="00CA5C91"/>
    <w:rsid w:val="00CB0279"/>
    <w:rsid w:val="00CB06FD"/>
    <w:rsid w:val="00CB11FC"/>
    <w:rsid w:val="00CB19F7"/>
    <w:rsid w:val="00CB1D91"/>
    <w:rsid w:val="00CB27FD"/>
    <w:rsid w:val="00CB2E70"/>
    <w:rsid w:val="00CB3199"/>
    <w:rsid w:val="00CB3214"/>
    <w:rsid w:val="00CC0301"/>
    <w:rsid w:val="00CC0CA0"/>
    <w:rsid w:val="00CC0FEF"/>
    <w:rsid w:val="00CC2226"/>
    <w:rsid w:val="00CC31D8"/>
    <w:rsid w:val="00CC4187"/>
    <w:rsid w:val="00CC4F56"/>
    <w:rsid w:val="00CC5813"/>
    <w:rsid w:val="00CC59F0"/>
    <w:rsid w:val="00CC7203"/>
    <w:rsid w:val="00CC7521"/>
    <w:rsid w:val="00CC7772"/>
    <w:rsid w:val="00CD0331"/>
    <w:rsid w:val="00CD07A3"/>
    <w:rsid w:val="00CD1E12"/>
    <w:rsid w:val="00CD2AD0"/>
    <w:rsid w:val="00CD3132"/>
    <w:rsid w:val="00CD3EDD"/>
    <w:rsid w:val="00CD4532"/>
    <w:rsid w:val="00CD5202"/>
    <w:rsid w:val="00CD77EA"/>
    <w:rsid w:val="00CD7F94"/>
    <w:rsid w:val="00CE0250"/>
    <w:rsid w:val="00CE0604"/>
    <w:rsid w:val="00CE11C2"/>
    <w:rsid w:val="00CE12C1"/>
    <w:rsid w:val="00CE22D5"/>
    <w:rsid w:val="00CE3521"/>
    <w:rsid w:val="00CE391F"/>
    <w:rsid w:val="00CE3CBC"/>
    <w:rsid w:val="00CE5D66"/>
    <w:rsid w:val="00CE700A"/>
    <w:rsid w:val="00CF07E2"/>
    <w:rsid w:val="00CF098A"/>
    <w:rsid w:val="00CF128F"/>
    <w:rsid w:val="00CF250E"/>
    <w:rsid w:val="00CF2E73"/>
    <w:rsid w:val="00CF46A1"/>
    <w:rsid w:val="00CF4840"/>
    <w:rsid w:val="00CF4F34"/>
    <w:rsid w:val="00CF56E0"/>
    <w:rsid w:val="00CF77B0"/>
    <w:rsid w:val="00CF7F74"/>
    <w:rsid w:val="00D00295"/>
    <w:rsid w:val="00D004AA"/>
    <w:rsid w:val="00D00606"/>
    <w:rsid w:val="00D00B72"/>
    <w:rsid w:val="00D00F02"/>
    <w:rsid w:val="00D0167B"/>
    <w:rsid w:val="00D023CC"/>
    <w:rsid w:val="00D02DD8"/>
    <w:rsid w:val="00D0374C"/>
    <w:rsid w:val="00D04DC7"/>
    <w:rsid w:val="00D05395"/>
    <w:rsid w:val="00D05E50"/>
    <w:rsid w:val="00D05EF8"/>
    <w:rsid w:val="00D066CA"/>
    <w:rsid w:val="00D06D73"/>
    <w:rsid w:val="00D07089"/>
    <w:rsid w:val="00D07A26"/>
    <w:rsid w:val="00D10C49"/>
    <w:rsid w:val="00D11598"/>
    <w:rsid w:val="00D14708"/>
    <w:rsid w:val="00D1496A"/>
    <w:rsid w:val="00D154C5"/>
    <w:rsid w:val="00D160B0"/>
    <w:rsid w:val="00D16DA0"/>
    <w:rsid w:val="00D17ABB"/>
    <w:rsid w:val="00D17BE3"/>
    <w:rsid w:val="00D17C30"/>
    <w:rsid w:val="00D205E5"/>
    <w:rsid w:val="00D20D7E"/>
    <w:rsid w:val="00D20F9E"/>
    <w:rsid w:val="00D2269D"/>
    <w:rsid w:val="00D23A8B"/>
    <w:rsid w:val="00D24D0F"/>
    <w:rsid w:val="00D24DCA"/>
    <w:rsid w:val="00D25BEF"/>
    <w:rsid w:val="00D26377"/>
    <w:rsid w:val="00D268C0"/>
    <w:rsid w:val="00D26989"/>
    <w:rsid w:val="00D26CA6"/>
    <w:rsid w:val="00D30E7F"/>
    <w:rsid w:val="00D31B38"/>
    <w:rsid w:val="00D325F0"/>
    <w:rsid w:val="00D33808"/>
    <w:rsid w:val="00D338D9"/>
    <w:rsid w:val="00D35CCE"/>
    <w:rsid w:val="00D35E66"/>
    <w:rsid w:val="00D36523"/>
    <w:rsid w:val="00D36FF6"/>
    <w:rsid w:val="00D408A2"/>
    <w:rsid w:val="00D413F4"/>
    <w:rsid w:val="00D4205B"/>
    <w:rsid w:val="00D43048"/>
    <w:rsid w:val="00D43517"/>
    <w:rsid w:val="00D43E5B"/>
    <w:rsid w:val="00D447EC"/>
    <w:rsid w:val="00D4482D"/>
    <w:rsid w:val="00D44FC7"/>
    <w:rsid w:val="00D464EE"/>
    <w:rsid w:val="00D46FDD"/>
    <w:rsid w:val="00D50635"/>
    <w:rsid w:val="00D53801"/>
    <w:rsid w:val="00D53D2E"/>
    <w:rsid w:val="00D53F65"/>
    <w:rsid w:val="00D54132"/>
    <w:rsid w:val="00D543B6"/>
    <w:rsid w:val="00D5635B"/>
    <w:rsid w:val="00D57FD5"/>
    <w:rsid w:val="00D6023C"/>
    <w:rsid w:val="00D60650"/>
    <w:rsid w:val="00D611BC"/>
    <w:rsid w:val="00D617C1"/>
    <w:rsid w:val="00D625AB"/>
    <w:rsid w:val="00D62E85"/>
    <w:rsid w:val="00D63332"/>
    <w:rsid w:val="00D635FA"/>
    <w:rsid w:val="00D63615"/>
    <w:rsid w:val="00D637FD"/>
    <w:rsid w:val="00D63E88"/>
    <w:rsid w:val="00D64E8A"/>
    <w:rsid w:val="00D659C7"/>
    <w:rsid w:val="00D66191"/>
    <w:rsid w:val="00D66EBA"/>
    <w:rsid w:val="00D670DE"/>
    <w:rsid w:val="00D67F8B"/>
    <w:rsid w:val="00D70B46"/>
    <w:rsid w:val="00D70BB3"/>
    <w:rsid w:val="00D71EB9"/>
    <w:rsid w:val="00D7281C"/>
    <w:rsid w:val="00D72C16"/>
    <w:rsid w:val="00D73758"/>
    <w:rsid w:val="00D73ECF"/>
    <w:rsid w:val="00D743E8"/>
    <w:rsid w:val="00D754E8"/>
    <w:rsid w:val="00D758C8"/>
    <w:rsid w:val="00D75B9C"/>
    <w:rsid w:val="00D76C57"/>
    <w:rsid w:val="00D779DE"/>
    <w:rsid w:val="00D80A77"/>
    <w:rsid w:val="00D81AF5"/>
    <w:rsid w:val="00D82D73"/>
    <w:rsid w:val="00D830D1"/>
    <w:rsid w:val="00D83255"/>
    <w:rsid w:val="00D83621"/>
    <w:rsid w:val="00D83798"/>
    <w:rsid w:val="00D8432B"/>
    <w:rsid w:val="00D8534E"/>
    <w:rsid w:val="00D8767A"/>
    <w:rsid w:val="00D8771F"/>
    <w:rsid w:val="00D8798E"/>
    <w:rsid w:val="00D912BD"/>
    <w:rsid w:val="00D91345"/>
    <w:rsid w:val="00D916AB"/>
    <w:rsid w:val="00D91979"/>
    <w:rsid w:val="00D91DFA"/>
    <w:rsid w:val="00D93978"/>
    <w:rsid w:val="00D94797"/>
    <w:rsid w:val="00D947B9"/>
    <w:rsid w:val="00D954B5"/>
    <w:rsid w:val="00D955C8"/>
    <w:rsid w:val="00D95913"/>
    <w:rsid w:val="00D96063"/>
    <w:rsid w:val="00D97114"/>
    <w:rsid w:val="00D9726C"/>
    <w:rsid w:val="00D9737B"/>
    <w:rsid w:val="00D97670"/>
    <w:rsid w:val="00D9773B"/>
    <w:rsid w:val="00D97902"/>
    <w:rsid w:val="00DA022B"/>
    <w:rsid w:val="00DA0672"/>
    <w:rsid w:val="00DA0693"/>
    <w:rsid w:val="00DA12E4"/>
    <w:rsid w:val="00DA1957"/>
    <w:rsid w:val="00DA232B"/>
    <w:rsid w:val="00DA26E2"/>
    <w:rsid w:val="00DA2D19"/>
    <w:rsid w:val="00DA325E"/>
    <w:rsid w:val="00DA3D6C"/>
    <w:rsid w:val="00DA5879"/>
    <w:rsid w:val="00DB0531"/>
    <w:rsid w:val="00DB1972"/>
    <w:rsid w:val="00DB1A14"/>
    <w:rsid w:val="00DB2CC5"/>
    <w:rsid w:val="00DB3132"/>
    <w:rsid w:val="00DB49C7"/>
    <w:rsid w:val="00DB4A84"/>
    <w:rsid w:val="00DB4EEF"/>
    <w:rsid w:val="00DB6971"/>
    <w:rsid w:val="00DB7232"/>
    <w:rsid w:val="00DB7970"/>
    <w:rsid w:val="00DC08EF"/>
    <w:rsid w:val="00DC0D4F"/>
    <w:rsid w:val="00DC11D1"/>
    <w:rsid w:val="00DC1C4C"/>
    <w:rsid w:val="00DC2496"/>
    <w:rsid w:val="00DC2D04"/>
    <w:rsid w:val="00DC3868"/>
    <w:rsid w:val="00DC3B6E"/>
    <w:rsid w:val="00DC4EF1"/>
    <w:rsid w:val="00DC586D"/>
    <w:rsid w:val="00DC5F8D"/>
    <w:rsid w:val="00DC5FEF"/>
    <w:rsid w:val="00DC681E"/>
    <w:rsid w:val="00DC6E52"/>
    <w:rsid w:val="00DC7621"/>
    <w:rsid w:val="00DC77D8"/>
    <w:rsid w:val="00DC7881"/>
    <w:rsid w:val="00DD02AE"/>
    <w:rsid w:val="00DD0CB2"/>
    <w:rsid w:val="00DD1101"/>
    <w:rsid w:val="00DD20A8"/>
    <w:rsid w:val="00DD5710"/>
    <w:rsid w:val="00DD5E74"/>
    <w:rsid w:val="00DD6425"/>
    <w:rsid w:val="00DD6FB0"/>
    <w:rsid w:val="00DD731D"/>
    <w:rsid w:val="00DE249A"/>
    <w:rsid w:val="00DE259D"/>
    <w:rsid w:val="00DE488E"/>
    <w:rsid w:val="00DE4EAC"/>
    <w:rsid w:val="00DE55AD"/>
    <w:rsid w:val="00DE6A29"/>
    <w:rsid w:val="00DE741A"/>
    <w:rsid w:val="00DE7D79"/>
    <w:rsid w:val="00DF08AF"/>
    <w:rsid w:val="00DF0EAC"/>
    <w:rsid w:val="00DF2E13"/>
    <w:rsid w:val="00DF2F0F"/>
    <w:rsid w:val="00DF35A4"/>
    <w:rsid w:val="00DF38C6"/>
    <w:rsid w:val="00DF4913"/>
    <w:rsid w:val="00DF4B10"/>
    <w:rsid w:val="00DF665D"/>
    <w:rsid w:val="00DF79E6"/>
    <w:rsid w:val="00E00375"/>
    <w:rsid w:val="00E0087C"/>
    <w:rsid w:val="00E00F18"/>
    <w:rsid w:val="00E018E1"/>
    <w:rsid w:val="00E0245D"/>
    <w:rsid w:val="00E02E6D"/>
    <w:rsid w:val="00E03229"/>
    <w:rsid w:val="00E03492"/>
    <w:rsid w:val="00E0403C"/>
    <w:rsid w:val="00E04056"/>
    <w:rsid w:val="00E04CAC"/>
    <w:rsid w:val="00E078C2"/>
    <w:rsid w:val="00E104BC"/>
    <w:rsid w:val="00E105B5"/>
    <w:rsid w:val="00E108A6"/>
    <w:rsid w:val="00E10BBE"/>
    <w:rsid w:val="00E10E3C"/>
    <w:rsid w:val="00E11135"/>
    <w:rsid w:val="00E11C1D"/>
    <w:rsid w:val="00E12E27"/>
    <w:rsid w:val="00E12FC1"/>
    <w:rsid w:val="00E131E5"/>
    <w:rsid w:val="00E14FA7"/>
    <w:rsid w:val="00E16577"/>
    <w:rsid w:val="00E1660F"/>
    <w:rsid w:val="00E1723A"/>
    <w:rsid w:val="00E20854"/>
    <w:rsid w:val="00E208F6"/>
    <w:rsid w:val="00E22D9C"/>
    <w:rsid w:val="00E22DA5"/>
    <w:rsid w:val="00E23A01"/>
    <w:rsid w:val="00E23B95"/>
    <w:rsid w:val="00E24DA6"/>
    <w:rsid w:val="00E25858"/>
    <w:rsid w:val="00E26267"/>
    <w:rsid w:val="00E2656C"/>
    <w:rsid w:val="00E300D1"/>
    <w:rsid w:val="00E31FC8"/>
    <w:rsid w:val="00E32304"/>
    <w:rsid w:val="00E32E4D"/>
    <w:rsid w:val="00E32E7C"/>
    <w:rsid w:val="00E33719"/>
    <w:rsid w:val="00E33976"/>
    <w:rsid w:val="00E34B67"/>
    <w:rsid w:val="00E354EF"/>
    <w:rsid w:val="00E3559C"/>
    <w:rsid w:val="00E35699"/>
    <w:rsid w:val="00E359E6"/>
    <w:rsid w:val="00E35BD7"/>
    <w:rsid w:val="00E35C9F"/>
    <w:rsid w:val="00E35DF6"/>
    <w:rsid w:val="00E3671D"/>
    <w:rsid w:val="00E36ABE"/>
    <w:rsid w:val="00E3736C"/>
    <w:rsid w:val="00E375A1"/>
    <w:rsid w:val="00E40100"/>
    <w:rsid w:val="00E40BC2"/>
    <w:rsid w:val="00E41B34"/>
    <w:rsid w:val="00E4326B"/>
    <w:rsid w:val="00E4504C"/>
    <w:rsid w:val="00E45E8B"/>
    <w:rsid w:val="00E46E30"/>
    <w:rsid w:val="00E50F0B"/>
    <w:rsid w:val="00E50F15"/>
    <w:rsid w:val="00E50F81"/>
    <w:rsid w:val="00E513D2"/>
    <w:rsid w:val="00E5258F"/>
    <w:rsid w:val="00E54A12"/>
    <w:rsid w:val="00E56FE2"/>
    <w:rsid w:val="00E575BA"/>
    <w:rsid w:val="00E57752"/>
    <w:rsid w:val="00E57FED"/>
    <w:rsid w:val="00E609B6"/>
    <w:rsid w:val="00E61625"/>
    <w:rsid w:val="00E62280"/>
    <w:rsid w:val="00E64431"/>
    <w:rsid w:val="00E64C6E"/>
    <w:rsid w:val="00E65337"/>
    <w:rsid w:val="00E656FB"/>
    <w:rsid w:val="00E65EEE"/>
    <w:rsid w:val="00E66EB9"/>
    <w:rsid w:val="00E67283"/>
    <w:rsid w:val="00E6758E"/>
    <w:rsid w:val="00E67F12"/>
    <w:rsid w:val="00E70C74"/>
    <w:rsid w:val="00E70E40"/>
    <w:rsid w:val="00E710C6"/>
    <w:rsid w:val="00E715E2"/>
    <w:rsid w:val="00E717EF"/>
    <w:rsid w:val="00E71E8F"/>
    <w:rsid w:val="00E7212C"/>
    <w:rsid w:val="00E725E2"/>
    <w:rsid w:val="00E734C9"/>
    <w:rsid w:val="00E73980"/>
    <w:rsid w:val="00E74E8C"/>
    <w:rsid w:val="00E75C55"/>
    <w:rsid w:val="00E7634D"/>
    <w:rsid w:val="00E77655"/>
    <w:rsid w:val="00E77FBB"/>
    <w:rsid w:val="00E80540"/>
    <w:rsid w:val="00E80D7A"/>
    <w:rsid w:val="00E80DFA"/>
    <w:rsid w:val="00E81D0C"/>
    <w:rsid w:val="00E82542"/>
    <w:rsid w:val="00E82F36"/>
    <w:rsid w:val="00E8319C"/>
    <w:rsid w:val="00E849B1"/>
    <w:rsid w:val="00E84AE0"/>
    <w:rsid w:val="00E84EA6"/>
    <w:rsid w:val="00E84F62"/>
    <w:rsid w:val="00E8520E"/>
    <w:rsid w:val="00E85591"/>
    <w:rsid w:val="00E85791"/>
    <w:rsid w:val="00E858C2"/>
    <w:rsid w:val="00E859AF"/>
    <w:rsid w:val="00E859D2"/>
    <w:rsid w:val="00E8622A"/>
    <w:rsid w:val="00E86EFF"/>
    <w:rsid w:val="00E86FC0"/>
    <w:rsid w:val="00E871CC"/>
    <w:rsid w:val="00E87201"/>
    <w:rsid w:val="00E8748B"/>
    <w:rsid w:val="00E87F1F"/>
    <w:rsid w:val="00E9057E"/>
    <w:rsid w:val="00E906EE"/>
    <w:rsid w:val="00E911A2"/>
    <w:rsid w:val="00E91B79"/>
    <w:rsid w:val="00E91BF4"/>
    <w:rsid w:val="00E940D4"/>
    <w:rsid w:val="00E95361"/>
    <w:rsid w:val="00E9548F"/>
    <w:rsid w:val="00E957E9"/>
    <w:rsid w:val="00E96FA2"/>
    <w:rsid w:val="00EA0C0F"/>
    <w:rsid w:val="00EA17F3"/>
    <w:rsid w:val="00EA1C91"/>
    <w:rsid w:val="00EA1FA6"/>
    <w:rsid w:val="00EA2508"/>
    <w:rsid w:val="00EA30EC"/>
    <w:rsid w:val="00EA3774"/>
    <w:rsid w:val="00EA4D35"/>
    <w:rsid w:val="00EA4D76"/>
    <w:rsid w:val="00EA788E"/>
    <w:rsid w:val="00EA7F4A"/>
    <w:rsid w:val="00EB04D6"/>
    <w:rsid w:val="00EB0917"/>
    <w:rsid w:val="00EB1754"/>
    <w:rsid w:val="00EB1E56"/>
    <w:rsid w:val="00EB2CE1"/>
    <w:rsid w:val="00EB34B8"/>
    <w:rsid w:val="00EB4A66"/>
    <w:rsid w:val="00EB4D24"/>
    <w:rsid w:val="00EC0471"/>
    <w:rsid w:val="00EC0C04"/>
    <w:rsid w:val="00EC0C6F"/>
    <w:rsid w:val="00EC0E9B"/>
    <w:rsid w:val="00EC1A6C"/>
    <w:rsid w:val="00EC2CCB"/>
    <w:rsid w:val="00EC3A41"/>
    <w:rsid w:val="00EC3EAA"/>
    <w:rsid w:val="00EC42C3"/>
    <w:rsid w:val="00EC4344"/>
    <w:rsid w:val="00EC4F29"/>
    <w:rsid w:val="00EC524A"/>
    <w:rsid w:val="00EC5810"/>
    <w:rsid w:val="00EC5F1A"/>
    <w:rsid w:val="00EC66A3"/>
    <w:rsid w:val="00EC66E6"/>
    <w:rsid w:val="00EC75AB"/>
    <w:rsid w:val="00EC7748"/>
    <w:rsid w:val="00ED14F9"/>
    <w:rsid w:val="00ED2BCA"/>
    <w:rsid w:val="00ED3CD5"/>
    <w:rsid w:val="00ED3EC8"/>
    <w:rsid w:val="00ED4A4D"/>
    <w:rsid w:val="00EE1340"/>
    <w:rsid w:val="00EE2394"/>
    <w:rsid w:val="00EE32B9"/>
    <w:rsid w:val="00EE3E86"/>
    <w:rsid w:val="00EE4059"/>
    <w:rsid w:val="00EE60EB"/>
    <w:rsid w:val="00EE61E3"/>
    <w:rsid w:val="00EE6579"/>
    <w:rsid w:val="00EE6938"/>
    <w:rsid w:val="00EE7B65"/>
    <w:rsid w:val="00EE7D1A"/>
    <w:rsid w:val="00EF0686"/>
    <w:rsid w:val="00EF0D60"/>
    <w:rsid w:val="00EF2B58"/>
    <w:rsid w:val="00EF2E1D"/>
    <w:rsid w:val="00EF2F11"/>
    <w:rsid w:val="00EF4F08"/>
    <w:rsid w:val="00EF55E2"/>
    <w:rsid w:val="00EF5943"/>
    <w:rsid w:val="00EF7DC2"/>
    <w:rsid w:val="00EF7DCE"/>
    <w:rsid w:val="00F00AA2"/>
    <w:rsid w:val="00F00DD7"/>
    <w:rsid w:val="00F02021"/>
    <w:rsid w:val="00F04384"/>
    <w:rsid w:val="00F0524F"/>
    <w:rsid w:val="00F062C5"/>
    <w:rsid w:val="00F069B9"/>
    <w:rsid w:val="00F07FC3"/>
    <w:rsid w:val="00F10A81"/>
    <w:rsid w:val="00F10ABF"/>
    <w:rsid w:val="00F10C24"/>
    <w:rsid w:val="00F11632"/>
    <w:rsid w:val="00F12ECB"/>
    <w:rsid w:val="00F12FAB"/>
    <w:rsid w:val="00F13325"/>
    <w:rsid w:val="00F134B3"/>
    <w:rsid w:val="00F13DD7"/>
    <w:rsid w:val="00F1444C"/>
    <w:rsid w:val="00F147A7"/>
    <w:rsid w:val="00F1516E"/>
    <w:rsid w:val="00F15D25"/>
    <w:rsid w:val="00F16D36"/>
    <w:rsid w:val="00F17043"/>
    <w:rsid w:val="00F174C4"/>
    <w:rsid w:val="00F17A53"/>
    <w:rsid w:val="00F20A8A"/>
    <w:rsid w:val="00F214DB"/>
    <w:rsid w:val="00F2259A"/>
    <w:rsid w:val="00F2294C"/>
    <w:rsid w:val="00F229BB"/>
    <w:rsid w:val="00F22D18"/>
    <w:rsid w:val="00F22EF5"/>
    <w:rsid w:val="00F23C68"/>
    <w:rsid w:val="00F250D6"/>
    <w:rsid w:val="00F26FF6"/>
    <w:rsid w:val="00F303D5"/>
    <w:rsid w:val="00F30F1D"/>
    <w:rsid w:val="00F312A4"/>
    <w:rsid w:val="00F3193E"/>
    <w:rsid w:val="00F3274E"/>
    <w:rsid w:val="00F33CF9"/>
    <w:rsid w:val="00F349C3"/>
    <w:rsid w:val="00F349F5"/>
    <w:rsid w:val="00F351F7"/>
    <w:rsid w:val="00F377E4"/>
    <w:rsid w:val="00F40121"/>
    <w:rsid w:val="00F404E6"/>
    <w:rsid w:val="00F41269"/>
    <w:rsid w:val="00F41EEF"/>
    <w:rsid w:val="00F42AF5"/>
    <w:rsid w:val="00F42C2A"/>
    <w:rsid w:val="00F43B9D"/>
    <w:rsid w:val="00F43C60"/>
    <w:rsid w:val="00F444C8"/>
    <w:rsid w:val="00F44EAB"/>
    <w:rsid w:val="00F44F1D"/>
    <w:rsid w:val="00F45F52"/>
    <w:rsid w:val="00F46601"/>
    <w:rsid w:val="00F472CE"/>
    <w:rsid w:val="00F47E73"/>
    <w:rsid w:val="00F47FBF"/>
    <w:rsid w:val="00F50FE3"/>
    <w:rsid w:val="00F512BC"/>
    <w:rsid w:val="00F514AB"/>
    <w:rsid w:val="00F51673"/>
    <w:rsid w:val="00F52B39"/>
    <w:rsid w:val="00F53D95"/>
    <w:rsid w:val="00F542D6"/>
    <w:rsid w:val="00F54B57"/>
    <w:rsid w:val="00F5512F"/>
    <w:rsid w:val="00F556A7"/>
    <w:rsid w:val="00F56B0B"/>
    <w:rsid w:val="00F56C18"/>
    <w:rsid w:val="00F61B7E"/>
    <w:rsid w:val="00F634A2"/>
    <w:rsid w:val="00F63570"/>
    <w:rsid w:val="00F63E62"/>
    <w:rsid w:val="00F644EC"/>
    <w:rsid w:val="00F6450B"/>
    <w:rsid w:val="00F65B42"/>
    <w:rsid w:val="00F66161"/>
    <w:rsid w:val="00F66165"/>
    <w:rsid w:val="00F6669E"/>
    <w:rsid w:val="00F676F5"/>
    <w:rsid w:val="00F67D24"/>
    <w:rsid w:val="00F70A26"/>
    <w:rsid w:val="00F71EAC"/>
    <w:rsid w:val="00F71F4F"/>
    <w:rsid w:val="00F7254A"/>
    <w:rsid w:val="00F7397D"/>
    <w:rsid w:val="00F749AE"/>
    <w:rsid w:val="00F8058C"/>
    <w:rsid w:val="00F80667"/>
    <w:rsid w:val="00F8068A"/>
    <w:rsid w:val="00F810C5"/>
    <w:rsid w:val="00F83260"/>
    <w:rsid w:val="00F83DB3"/>
    <w:rsid w:val="00F83E21"/>
    <w:rsid w:val="00F8654B"/>
    <w:rsid w:val="00F868F7"/>
    <w:rsid w:val="00F871F2"/>
    <w:rsid w:val="00F87377"/>
    <w:rsid w:val="00F87CE1"/>
    <w:rsid w:val="00F91981"/>
    <w:rsid w:val="00F922BA"/>
    <w:rsid w:val="00F923EF"/>
    <w:rsid w:val="00F92E28"/>
    <w:rsid w:val="00F93F6B"/>
    <w:rsid w:val="00F94641"/>
    <w:rsid w:val="00F95F6A"/>
    <w:rsid w:val="00F96204"/>
    <w:rsid w:val="00F966A3"/>
    <w:rsid w:val="00F9750A"/>
    <w:rsid w:val="00F97B14"/>
    <w:rsid w:val="00FA1EA3"/>
    <w:rsid w:val="00FA2489"/>
    <w:rsid w:val="00FA2DC1"/>
    <w:rsid w:val="00FA4CCB"/>
    <w:rsid w:val="00FA53EE"/>
    <w:rsid w:val="00FA5C1B"/>
    <w:rsid w:val="00FA78FD"/>
    <w:rsid w:val="00FA7CE6"/>
    <w:rsid w:val="00FB0425"/>
    <w:rsid w:val="00FB0466"/>
    <w:rsid w:val="00FB08AD"/>
    <w:rsid w:val="00FB08FA"/>
    <w:rsid w:val="00FB1646"/>
    <w:rsid w:val="00FB3D4A"/>
    <w:rsid w:val="00FB3EB6"/>
    <w:rsid w:val="00FB4943"/>
    <w:rsid w:val="00FB5015"/>
    <w:rsid w:val="00FB6054"/>
    <w:rsid w:val="00FB697F"/>
    <w:rsid w:val="00FB6BCA"/>
    <w:rsid w:val="00FB7747"/>
    <w:rsid w:val="00FC17A1"/>
    <w:rsid w:val="00FC25D8"/>
    <w:rsid w:val="00FC5E08"/>
    <w:rsid w:val="00FC60E2"/>
    <w:rsid w:val="00FC7093"/>
    <w:rsid w:val="00FC7850"/>
    <w:rsid w:val="00FC78E2"/>
    <w:rsid w:val="00FD071D"/>
    <w:rsid w:val="00FD0CB3"/>
    <w:rsid w:val="00FD2582"/>
    <w:rsid w:val="00FD36AD"/>
    <w:rsid w:val="00FD370D"/>
    <w:rsid w:val="00FD3FDD"/>
    <w:rsid w:val="00FD4E72"/>
    <w:rsid w:val="00FD6541"/>
    <w:rsid w:val="00FD797E"/>
    <w:rsid w:val="00FD7DCB"/>
    <w:rsid w:val="00FE081D"/>
    <w:rsid w:val="00FE0B39"/>
    <w:rsid w:val="00FE10C6"/>
    <w:rsid w:val="00FE1817"/>
    <w:rsid w:val="00FE4F61"/>
    <w:rsid w:val="00FE5747"/>
    <w:rsid w:val="00FE5964"/>
    <w:rsid w:val="00FE5984"/>
    <w:rsid w:val="00FE5A03"/>
    <w:rsid w:val="00FE69A8"/>
    <w:rsid w:val="00FE719B"/>
    <w:rsid w:val="00FE7222"/>
    <w:rsid w:val="00FE75D4"/>
    <w:rsid w:val="00FF0BAF"/>
    <w:rsid w:val="00FF0FC3"/>
    <w:rsid w:val="00FF13AE"/>
    <w:rsid w:val="00FF1897"/>
    <w:rsid w:val="00FF1953"/>
    <w:rsid w:val="00FF1999"/>
    <w:rsid w:val="00FF1CEF"/>
    <w:rsid w:val="00FF3F51"/>
    <w:rsid w:val="00FF4EA8"/>
    <w:rsid w:val="00FF5510"/>
    <w:rsid w:val="00FF5600"/>
    <w:rsid w:val="00FF5F16"/>
    <w:rsid w:val="00FF63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B8627"/>
  <w15:docId w15:val="{5027A8A1-EE93-4D1F-8D00-53AEF81E2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07B"/>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606FF6"/>
    <w:rPr>
      <w:color w:val="0000FF"/>
      <w:u w:val="single"/>
    </w:rPr>
  </w:style>
  <w:style w:type="paragraph" w:styleId="NormalWeb">
    <w:name w:val="Normal (Web)"/>
    <w:basedOn w:val="Normal"/>
    <w:uiPriority w:val="99"/>
    <w:unhideWhenUsed/>
    <w:rsid w:val="004652FC"/>
    <w:pPr>
      <w:spacing w:before="100" w:beforeAutospacing="1" w:after="100" w:afterAutospacing="1"/>
    </w:pPr>
    <w:rPr>
      <w:rFonts w:ascii="Times New Roman" w:hAnsi="Times New Roman" w:cs="Times New Roman"/>
      <w:sz w:val="24"/>
      <w:szCs w:val="24"/>
    </w:rPr>
  </w:style>
  <w:style w:type="paragraph" w:styleId="BodyText">
    <w:name w:val="Body Text"/>
    <w:basedOn w:val="Normal"/>
    <w:link w:val="BodyTextChar"/>
    <w:rsid w:val="004D0B2C"/>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D0B2C"/>
    <w:rPr>
      <w:rFonts w:ascii="Times New Roman" w:eastAsia="Times New Roman" w:hAnsi="Times New Roman" w:cs="Times New Roman"/>
      <w:sz w:val="24"/>
      <w:szCs w:val="20"/>
    </w:rPr>
  </w:style>
  <w:style w:type="character" w:customStyle="1" w:styleId="headlinestyle1">
    <w:name w:val="headlinestyle1"/>
    <w:basedOn w:val="DefaultParagraphFont"/>
    <w:rsid w:val="009D59D9"/>
  </w:style>
  <w:style w:type="paragraph" w:customStyle="1" w:styleId="textleft">
    <w:name w:val="textleft"/>
    <w:basedOn w:val="Normal"/>
    <w:rsid w:val="009D59D9"/>
    <w:pPr>
      <w:spacing w:before="100" w:beforeAutospacing="1" w:after="100" w:afterAutospacing="1"/>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96DF1"/>
  </w:style>
  <w:style w:type="paragraph" w:customStyle="1" w:styleId="Pa1">
    <w:name w:val="Pa1"/>
    <w:basedOn w:val="Normal"/>
    <w:uiPriority w:val="99"/>
    <w:rsid w:val="00496DF1"/>
    <w:pPr>
      <w:autoSpaceDE w:val="0"/>
      <w:autoSpaceDN w:val="0"/>
      <w:spacing w:line="181" w:lineRule="atLeast"/>
    </w:pPr>
    <w:rPr>
      <w:rFonts w:ascii="Georgia" w:hAnsi="Georgia" w:cs="Times New Roman"/>
      <w:sz w:val="24"/>
      <w:szCs w:val="24"/>
    </w:rPr>
  </w:style>
  <w:style w:type="character" w:customStyle="1" w:styleId="UnresolvedMention1">
    <w:name w:val="Unresolved Mention1"/>
    <w:basedOn w:val="DefaultParagraphFont"/>
    <w:uiPriority w:val="99"/>
    <w:semiHidden/>
    <w:unhideWhenUsed/>
    <w:rsid w:val="00367FA7"/>
    <w:rPr>
      <w:color w:val="808080"/>
      <w:shd w:val="clear" w:color="auto" w:fill="E6E6E6"/>
    </w:rPr>
  </w:style>
  <w:style w:type="paragraph" w:styleId="Header">
    <w:name w:val="header"/>
    <w:basedOn w:val="Normal"/>
    <w:link w:val="HeaderChar"/>
    <w:uiPriority w:val="99"/>
    <w:unhideWhenUsed/>
    <w:rsid w:val="00122734"/>
    <w:pPr>
      <w:tabs>
        <w:tab w:val="center" w:pos="4680"/>
        <w:tab w:val="right" w:pos="9360"/>
      </w:tabs>
    </w:pPr>
  </w:style>
  <w:style w:type="character" w:customStyle="1" w:styleId="HeaderChar">
    <w:name w:val="Header Char"/>
    <w:basedOn w:val="DefaultParagraphFont"/>
    <w:link w:val="Header"/>
    <w:uiPriority w:val="99"/>
    <w:rsid w:val="00122734"/>
    <w:rPr>
      <w:rFonts w:ascii="Arial" w:hAnsi="Arial" w:cs="Arial"/>
    </w:rPr>
  </w:style>
  <w:style w:type="paragraph" w:styleId="Footer">
    <w:name w:val="footer"/>
    <w:basedOn w:val="Normal"/>
    <w:link w:val="FooterChar"/>
    <w:uiPriority w:val="99"/>
    <w:unhideWhenUsed/>
    <w:rsid w:val="00122734"/>
    <w:pPr>
      <w:tabs>
        <w:tab w:val="center" w:pos="4680"/>
        <w:tab w:val="right" w:pos="9360"/>
      </w:tabs>
    </w:pPr>
  </w:style>
  <w:style w:type="character" w:customStyle="1" w:styleId="FooterChar">
    <w:name w:val="Footer Char"/>
    <w:basedOn w:val="DefaultParagraphFont"/>
    <w:link w:val="Footer"/>
    <w:uiPriority w:val="99"/>
    <w:rsid w:val="00122734"/>
    <w:rPr>
      <w:rFonts w:ascii="Arial" w:hAnsi="Arial" w:cs="Arial"/>
    </w:rPr>
  </w:style>
  <w:style w:type="character" w:styleId="FollowedHyperlink">
    <w:name w:val="FollowedHyperlink"/>
    <w:basedOn w:val="DefaultParagraphFont"/>
    <w:uiPriority w:val="99"/>
    <w:semiHidden/>
    <w:unhideWhenUsed/>
    <w:rsid w:val="00283898"/>
    <w:rPr>
      <w:color w:val="954F72" w:themeColor="followedHyperlink"/>
      <w:u w:val="single"/>
    </w:rPr>
  </w:style>
  <w:style w:type="character" w:styleId="Emphasis">
    <w:name w:val="Emphasis"/>
    <w:basedOn w:val="DefaultParagraphFont"/>
    <w:uiPriority w:val="20"/>
    <w:qFormat/>
    <w:rsid w:val="00A77DC2"/>
    <w:rPr>
      <w:i/>
      <w:iCs/>
    </w:rPr>
  </w:style>
  <w:style w:type="character" w:customStyle="1" w:styleId="UnresolvedMention2">
    <w:name w:val="Unresolved Mention2"/>
    <w:basedOn w:val="DefaultParagraphFont"/>
    <w:uiPriority w:val="99"/>
    <w:semiHidden/>
    <w:unhideWhenUsed/>
    <w:rsid w:val="004743D9"/>
    <w:rPr>
      <w:color w:val="808080"/>
      <w:shd w:val="clear" w:color="auto" w:fill="E6E6E6"/>
    </w:rPr>
  </w:style>
  <w:style w:type="character" w:customStyle="1" w:styleId="UnresolvedMention3">
    <w:name w:val="Unresolved Mention3"/>
    <w:basedOn w:val="DefaultParagraphFont"/>
    <w:uiPriority w:val="99"/>
    <w:semiHidden/>
    <w:unhideWhenUsed/>
    <w:rsid w:val="00F22EF5"/>
    <w:rPr>
      <w:color w:val="808080"/>
      <w:shd w:val="clear" w:color="auto" w:fill="E6E6E6"/>
    </w:rPr>
  </w:style>
  <w:style w:type="character" w:customStyle="1" w:styleId="UnresolvedMention4">
    <w:name w:val="Unresolved Mention4"/>
    <w:basedOn w:val="DefaultParagraphFont"/>
    <w:uiPriority w:val="99"/>
    <w:semiHidden/>
    <w:unhideWhenUsed/>
    <w:rsid w:val="001F12C8"/>
    <w:rPr>
      <w:color w:val="605E5C"/>
      <w:shd w:val="clear" w:color="auto" w:fill="E1DFDD"/>
    </w:rPr>
  </w:style>
  <w:style w:type="paragraph" w:styleId="BalloonText">
    <w:name w:val="Balloon Text"/>
    <w:basedOn w:val="Normal"/>
    <w:link w:val="BalloonTextChar"/>
    <w:uiPriority w:val="99"/>
    <w:semiHidden/>
    <w:unhideWhenUsed/>
    <w:rsid w:val="00895E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E81"/>
    <w:rPr>
      <w:rFonts w:ascii="Segoe UI" w:hAnsi="Segoe UI" w:cs="Segoe UI"/>
      <w:sz w:val="18"/>
      <w:szCs w:val="18"/>
    </w:rPr>
  </w:style>
  <w:style w:type="character" w:customStyle="1" w:styleId="UnresolvedMention5">
    <w:name w:val="Unresolved Mention5"/>
    <w:basedOn w:val="DefaultParagraphFont"/>
    <w:uiPriority w:val="99"/>
    <w:semiHidden/>
    <w:unhideWhenUsed/>
    <w:rsid w:val="00AD7F99"/>
    <w:rPr>
      <w:color w:val="605E5C"/>
      <w:shd w:val="clear" w:color="auto" w:fill="E1DFDD"/>
    </w:rPr>
  </w:style>
  <w:style w:type="character" w:styleId="CommentReference">
    <w:name w:val="annotation reference"/>
    <w:basedOn w:val="DefaultParagraphFont"/>
    <w:uiPriority w:val="99"/>
    <w:semiHidden/>
    <w:unhideWhenUsed/>
    <w:rsid w:val="00324CBB"/>
    <w:rPr>
      <w:sz w:val="16"/>
      <w:szCs w:val="16"/>
    </w:rPr>
  </w:style>
  <w:style w:type="paragraph" w:styleId="CommentText">
    <w:name w:val="annotation text"/>
    <w:basedOn w:val="Normal"/>
    <w:link w:val="CommentTextChar"/>
    <w:uiPriority w:val="99"/>
    <w:unhideWhenUsed/>
    <w:rsid w:val="00324CBB"/>
    <w:rPr>
      <w:sz w:val="20"/>
      <w:szCs w:val="20"/>
    </w:rPr>
  </w:style>
  <w:style w:type="character" w:customStyle="1" w:styleId="CommentTextChar">
    <w:name w:val="Comment Text Char"/>
    <w:basedOn w:val="DefaultParagraphFont"/>
    <w:link w:val="CommentText"/>
    <w:uiPriority w:val="99"/>
    <w:rsid w:val="00324CBB"/>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324CBB"/>
    <w:rPr>
      <w:b/>
      <w:bCs/>
    </w:rPr>
  </w:style>
  <w:style w:type="character" w:customStyle="1" w:styleId="CommentSubjectChar">
    <w:name w:val="Comment Subject Char"/>
    <w:basedOn w:val="CommentTextChar"/>
    <w:link w:val="CommentSubject"/>
    <w:uiPriority w:val="99"/>
    <w:semiHidden/>
    <w:rsid w:val="00324CBB"/>
    <w:rPr>
      <w:rFonts w:ascii="Arial" w:hAnsi="Arial" w:cs="Arial"/>
      <w:b/>
      <w:bCs/>
      <w:sz w:val="20"/>
      <w:szCs w:val="20"/>
    </w:rPr>
  </w:style>
  <w:style w:type="character" w:customStyle="1" w:styleId="UnresolvedMention6">
    <w:name w:val="Unresolved Mention6"/>
    <w:basedOn w:val="DefaultParagraphFont"/>
    <w:uiPriority w:val="99"/>
    <w:semiHidden/>
    <w:unhideWhenUsed/>
    <w:rsid w:val="0070084D"/>
    <w:rPr>
      <w:color w:val="605E5C"/>
      <w:shd w:val="clear" w:color="auto" w:fill="E1DFDD"/>
    </w:rPr>
  </w:style>
  <w:style w:type="character" w:styleId="UnresolvedMention">
    <w:name w:val="Unresolved Mention"/>
    <w:basedOn w:val="DefaultParagraphFont"/>
    <w:uiPriority w:val="99"/>
    <w:semiHidden/>
    <w:unhideWhenUsed/>
    <w:rsid w:val="00725383"/>
    <w:rPr>
      <w:color w:val="605E5C"/>
      <w:shd w:val="clear" w:color="auto" w:fill="E1DFDD"/>
    </w:rPr>
  </w:style>
  <w:style w:type="character" w:customStyle="1" w:styleId="il">
    <w:name w:val="il"/>
    <w:basedOn w:val="DefaultParagraphFont"/>
    <w:rsid w:val="00F16D36"/>
  </w:style>
  <w:style w:type="paragraph" w:styleId="Revision">
    <w:name w:val="Revision"/>
    <w:hidden/>
    <w:uiPriority w:val="99"/>
    <w:semiHidden/>
    <w:rsid w:val="00645790"/>
    <w:rPr>
      <w:rFonts w:ascii="Arial" w:hAnsi="Arial" w:cs="Arial"/>
    </w:rPr>
  </w:style>
  <w:style w:type="character" w:styleId="Strong">
    <w:name w:val="Strong"/>
    <w:basedOn w:val="DefaultParagraphFont"/>
    <w:uiPriority w:val="22"/>
    <w:qFormat/>
    <w:rsid w:val="00381570"/>
    <w:rPr>
      <w:b/>
      <w:bCs/>
    </w:rPr>
  </w:style>
  <w:style w:type="paragraph" w:styleId="Quote">
    <w:name w:val="Quote"/>
    <w:basedOn w:val="Normal"/>
    <w:next w:val="Normal"/>
    <w:link w:val="QuoteChar"/>
    <w:uiPriority w:val="29"/>
    <w:qFormat/>
    <w:rsid w:val="00C32C1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2C12"/>
    <w:rPr>
      <w:rFonts w:ascii="Arial" w:hAnsi="Arial" w:cs="Arial"/>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0254">
      <w:bodyDiv w:val="1"/>
      <w:marLeft w:val="0"/>
      <w:marRight w:val="0"/>
      <w:marTop w:val="0"/>
      <w:marBottom w:val="0"/>
      <w:divBdr>
        <w:top w:val="none" w:sz="0" w:space="0" w:color="auto"/>
        <w:left w:val="none" w:sz="0" w:space="0" w:color="auto"/>
        <w:bottom w:val="none" w:sz="0" w:space="0" w:color="auto"/>
        <w:right w:val="none" w:sz="0" w:space="0" w:color="auto"/>
      </w:divBdr>
    </w:div>
    <w:div w:id="66345778">
      <w:bodyDiv w:val="1"/>
      <w:marLeft w:val="0"/>
      <w:marRight w:val="0"/>
      <w:marTop w:val="0"/>
      <w:marBottom w:val="0"/>
      <w:divBdr>
        <w:top w:val="none" w:sz="0" w:space="0" w:color="auto"/>
        <w:left w:val="none" w:sz="0" w:space="0" w:color="auto"/>
        <w:bottom w:val="none" w:sz="0" w:space="0" w:color="auto"/>
        <w:right w:val="none" w:sz="0" w:space="0" w:color="auto"/>
      </w:divBdr>
    </w:div>
    <w:div w:id="92282139">
      <w:bodyDiv w:val="1"/>
      <w:marLeft w:val="0"/>
      <w:marRight w:val="0"/>
      <w:marTop w:val="0"/>
      <w:marBottom w:val="0"/>
      <w:divBdr>
        <w:top w:val="none" w:sz="0" w:space="0" w:color="auto"/>
        <w:left w:val="none" w:sz="0" w:space="0" w:color="auto"/>
        <w:bottom w:val="none" w:sz="0" w:space="0" w:color="auto"/>
        <w:right w:val="none" w:sz="0" w:space="0" w:color="auto"/>
      </w:divBdr>
    </w:div>
    <w:div w:id="97023222">
      <w:bodyDiv w:val="1"/>
      <w:marLeft w:val="0"/>
      <w:marRight w:val="0"/>
      <w:marTop w:val="0"/>
      <w:marBottom w:val="0"/>
      <w:divBdr>
        <w:top w:val="none" w:sz="0" w:space="0" w:color="auto"/>
        <w:left w:val="none" w:sz="0" w:space="0" w:color="auto"/>
        <w:bottom w:val="none" w:sz="0" w:space="0" w:color="auto"/>
        <w:right w:val="none" w:sz="0" w:space="0" w:color="auto"/>
      </w:divBdr>
    </w:div>
    <w:div w:id="105585593">
      <w:bodyDiv w:val="1"/>
      <w:marLeft w:val="0"/>
      <w:marRight w:val="0"/>
      <w:marTop w:val="0"/>
      <w:marBottom w:val="0"/>
      <w:divBdr>
        <w:top w:val="none" w:sz="0" w:space="0" w:color="auto"/>
        <w:left w:val="none" w:sz="0" w:space="0" w:color="auto"/>
        <w:bottom w:val="none" w:sz="0" w:space="0" w:color="auto"/>
        <w:right w:val="none" w:sz="0" w:space="0" w:color="auto"/>
      </w:divBdr>
    </w:div>
    <w:div w:id="124861030">
      <w:bodyDiv w:val="1"/>
      <w:marLeft w:val="0"/>
      <w:marRight w:val="0"/>
      <w:marTop w:val="0"/>
      <w:marBottom w:val="0"/>
      <w:divBdr>
        <w:top w:val="none" w:sz="0" w:space="0" w:color="auto"/>
        <w:left w:val="none" w:sz="0" w:space="0" w:color="auto"/>
        <w:bottom w:val="none" w:sz="0" w:space="0" w:color="auto"/>
        <w:right w:val="none" w:sz="0" w:space="0" w:color="auto"/>
      </w:divBdr>
    </w:div>
    <w:div w:id="148786636">
      <w:bodyDiv w:val="1"/>
      <w:marLeft w:val="0"/>
      <w:marRight w:val="0"/>
      <w:marTop w:val="0"/>
      <w:marBottom w:val="0"/>
      <w:divBdr>
        <w:top w:val="none" w:sz="0" w:space="0" w:color="auto"/>
        <w:left w:val="none" w:sz="0" w:space="0" w:color="auto"/>
        <w:bottom w:val="none" w:sz="0" w:space="0" w:color="auto"/>
        <w:right w:val="none" w:sz="0" w:space="0" w:color="auto"/>
      </w:divBdr>
    </w:div>
    <w:div w:id="156385079">
      <w:bodyDiv w:val="1"/>
      <w:marLeft w:val="0"/>
      <w:marRight w:val="0"/>
      <w:marTop w:val="0"/>
      <w:marBottom w:val="0"/>
      <w:divBdr>
        <w:top w:val="none" w:sz="0" w:space="0" w:color="auto"/>
        <w:left w:val="none" w:sz="0" w:space="0" w:color="auto"/>
        <w:bottom w:val="none" w:sz="0" w:space="0" w:color="auto"/>
        <w:right w:val="none" w:sz="0" w:space="0" w:color="auto"/>
      </w:divBdr>
    </w:div>
    <w:div w:id="159583453">
      <w:bodyDiv w:val="1"/>
      <w:marLeft w:val="0"/>
      <w:marRight w:val="0"/>
      <w:marTop w:val="0"/>
      <w:marBottom w:val="0"/>
      <w:divBdr>
        <w:top w:val="none" w:sz="0" w:space="0" w:color="auto"/>
        <w:left w:val="none" w:sz="0" w:space="0" w:color="auto"/>
        <w:bottom w:val="none" w:sz="0" w:space="0" w:color="auto"/>
        <w:right w:val="none" w:sz="0" w:space="0" w:color="auto"/>
      </w:divBdr>
    </w:div>
    <w:div w:id="198473460">
      <w:bodyDiv w:val="1"/>
      <w:marLeft w:val="0"/>
      <w:marRight w:val="0"/>
      <w:marTop w:val="0"/>
      <w:marBottom w:val="0"/>
      <w:divBdr>
        <w:top w:val="none" w:sz="0" w:space="0" w:color="auto"/>
        <w:left w:val="none" w:sz="0" w:space="0" w:color="auto"/>
        <w:bottom w:val="none" w:sz="0" w:space="0" w:color="auto"/>
        <w:right w:val="none" w:sz="0" w:space="0" w:color="auto"/>
      </w:divBdr>
    </w:div>
    <w:div w:id="236525661">
      <w:bodyDiv w:val="1"/>
      <w:marLeft w:val="0"/>
      <w:marRight w:val="0"/>
      <w:marTop w:val="0"/>
      <w:marBottom w:val="0"/>
      <w:divBdr>
        <w:top w:val="none" w:sz="0" w:space="0" w:color="auto"/>
        <w:left w:val="none" w:sz="0" w:space="0" w:color="auto"/>
        <w:bottom w:val="none" w:sz="0" w:space="0" w:color="auto"/>
        <w:right w:val="none" w:sz="0" w:space="0" w:color="auto"/>
      </w:divBdr>
    </w:div>
    <w:div w:id="358775687">
      <w:bodyDiv w:val="1"/>
      <w:marLeft w:val="0"/>
      <w:marRight w:val="0"/>
      <w:marTop w:val="0"/>
      <w:marBottom w:val="0"/>
      <w:divBdr>
        <w:top w:val="none" w:sz="0" w:space="0" w:color="auto"/>
        <w:left w:val="none" w:sz="0" w:space="0" w:color="auto"/>
        <w:bottom w:val="none" w:sz="0" w:space="0" w:color="auto"/>
        <w:right w:val="none" w:sz="0" w:space="0" w:color="auto"/>
      </w:divBdr>
    </w:div>
    <w:div w:id="381097724">
      <w:bodyDiv w:val="1"/>
      <w:marLeft w:val="0"/>
      <w:marRight w:val="0"/>
      <w:marTop w:val="0"/>
      <w:marBottom w:val="0"/>
      <w:divBdr>
        <w:top w:val="none" w:sz="0" w:space="0" w:color="auto"/>
        <w:left w:val="none" w:sz="0" w:space="0" w:color="auto"/>
        <w:bottom w:val="none" w:sz="0" w:space="0" w:color="auto"/>
        <w:right w:val="none" w:sz="0" w:space="0" w:color="auto"/>
      </w:divBdr>
    </w:div>
    <w:div w:id="408966113">
      <w:bodyDiv w:val="1"/>
      <w:marLeft w:val="0"/>
      <w:marRight w:val="0"/>
      <w:marTop w:val="0"/>
      <w:marBottom w:val="0"/>
      <w:divBdr>
        <w:top w:val="none" w:sz="0" w:space="0" w:color="auto"/>
        <w:left w:val="none" w:sz="0" w:space="0" w:color="auto"/>
        <w:bottom w:val="none" w:sz="0" w:space="0" w:color="auto"/>
        <w:right w:val="none" w:sz="0" w:space="0" w:color="auto"/>
      </w:divBdr>
    </w:div>
    <w:div w:id="440228110">
      <w:bodyDiv w:val="1"/>
      <w:marLeft w:val="0"/>
      <w:marRight w:val="0"/>
      <w:marTop w:val="0"/>
      <w:marBottom w:val="0"/>
      <w:divBdr>
        <w:top w:val="none" w:sz="0" w:space="0" w:color="auto"/>
        <w:left w:val="none" w:sz="0" w:space="0" w:color="auto"/>
        <w:bottom w:val="none" w:sz="0" w:space="0" w:color="auto"/>
        <w:right w:val="none" w:sz="0" w:space="0" w:color="auto"/>
      </w:divBdr>
    </w:div>
    <w:div w:id="494028312">
      <w:bodyDiv w:val="1"/>
      <w:marLeft w:val="0"/>
      <w:marRight w:val="0"/>
      <w:marTop w:val="0"/>
      <w:marBottom w:val="0"/>
      <w:divBdr>
        <w:top w:val="none" w:sz="0" w:space="0" w:color="auto"/>
        <w:left w:val="none" w:sz="0" w:space="0" w:color="auto"/>
        <w:bottom w:val="none" w:sz="0" w:space="0" w:color="auto"/>
        <w:right w:val="none" w:sz="0" w:space="0" w:color="auto"/>
      </w:divBdr>
    </w:div>
    <w:div w:id="497160781">
      <w:bodyDiv w:val="1"/>
      <w:marLeft w:val="0"/>
      <w:marRight w:val="0"/>
      <w:marTop w:val="0"/>
      <w:marBottom w:val="0"/>
      <w:divBdr>
        <w:top w:val="none" w:sz="0" w:space="0" w:color="auto"/>
        <w:left w:val="none" w:sz="0" w:space="0" w:color="auto"/>
        <w:bottom w:val="none" w:sz="0" w:space="0" w:color="auto"/>
        <w:right w:val="none" w:sz="0" w:space="0" w:color="auto"/>
      </w:divBdr>
    </w:div>
    <w:div w:id="503977069">
      <w:bodyDiv w:val="1"/>
      <w:marLeft w:val="0"/>
      <w:marRight w:val="0"/>
      <w:marTop w:val="0"/>
      <w:marBottom w:val="0"/>
      <w:divBdr>
        <w:top w:val="none" w:sz="0" w:space="0" w:color="auto"/>
        <w:left w:val="none" w:sz="0" w:space="0" w:color="auto"/>
        <w:bottom w:val="none" w:sz="0" w:space="0" w:color="auto"/>
        <w:right w:val="none" w:sz="0" w:space="0" w:color="auto"/>
      </w:divBdr>
    </w:div>
    <w:div w:id="537744300">
      <w:bodyDiv w:val="1"/>
      <w:marLeft w:val="0"/>
      <w:marRight w:val="0"/>
      <w:marTop w:val="0"/>
      <w:marBottom w:val="0"/>
      <w:divBdr>
        <w:top w:val="none" w:sz="0" w:space="0" w:color="auto"/>
        <w:left w:val="none" w:sz="0" w:space="0" w:color="auto"/>
        <w:bottom w:val="none" w:sz="0" w:space="0" w:color="auto"/>
        <w:right w:val="none" w:sz="0" w:space="0" w:color="auto"/>
      </w:divBdr>
    </w:div>
    <w:div w:id="572275777">
      <w:bodyDiv w:val="1"/>
      <w:marLeft w:val="0"/>
      <w:marRight w:val="0"/>
      <w:marTop w:val="0"/>
      <w:marBottom w:val="0"/>
      <w:divBdr>
        <w:top w:val="none" w:sz="0" w:space="0" w:color="auto"/>
        <w:left w:val="none" w:sz="0" w:space="0" w:color="auto"/>
        <w:bottom w:val="none" w:sz="0" w:space="0" w:color="auto"/>
        <w:right w:val="none" w:sz="0" w:space="0" w:color="auto"/>
      </w:divBdr>
    </w:div>
    <w:div w:id="577902672">
      <w:bodyDiv w:val="1"/>
      <w:marLeft w:val="0"/>
      <w:marRight w:val="0"/>
      <w:marTop w:val="0"/>
      <w:marBottom w:val="0"/>
      <w:divBdr>
        <w:top w:val="none" w:sz="0" w:space="0" w:color="auto"/>
        <w:left w:val="none" w:sz="0" w:space="0" w:color="auto"/>
        <w:bottom w:val="none" w:sz="0" w:space="0" w:color="auto"/>
        <w:right w:val="none" w:sz="0" w:space="0" w:color="auto"/>
      </w:divBdr>
      <w:divsChild>
        <w:div w:id="3373912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3295917">
      <w:bodyDiv w:val="1"/>
      <w:marLeft w:val="0"/>
      <w:marRight w:val="0"/>
      <w:marTop w:val="0"/>
      <w:marBottom w:val="0"/>
      <w:divBdr>
        <w:top w:val="none" w:sz="0" w:space="0" w:color="auto"/>
        <w:left w:val="none" w:sz="0" w:space="0" w:color="auto"/>
        <w:bottom w:val="none" w:sz="0" w:space="0" w:color="auto"/>
        <w:right w:val="none" w:sz="0" w:space="0" w:color="auto"/>
      </w:divBdr>
    </w:div>
    <w:div w:id="584723735">
      <w:bodyDiv w:val="1"/>
      <w:marLeft w:val="0"/>
      <w:marRight w:val="0"/>
      <w:marTop w:val="0"/>
      <w:marBottom w:val="0"/>
      <w:divBdr>
        <w:top w:val="none" w:sz="0" w:space="0" w:color="auto"/>
        <w:left w:val="none" w:sz="0" w:space="0" w:color="auto"/>
        <w:bottom w:val="none" w:sz="0" w:space="0" w:color="auto"/>
        <w:right w:val="none" w:sz="0" w:space="0" w:color="auto"/>
      </w:divBdr>
    </w:div>
    <w:div w:id="594632709">
      <w:bodyDiv w:val="1"/>
      <w:marLeft w:val="0"/>
      <w:marRight w:val="0"/>
      <w:marTop w:val="0"/>
      <w:marBottom w:val="0"/>
      <w:divBdr>
        <w:top w:val="none" w:sz="0" w:space="0" w:color="auto"/>
        <w:left w:val="none" w:sz="0" w:space="0" w:color="auto"/>
        <w:bottom w:val="none" w:sz="0" w:space="0" w:color="auto"/>
        <w:right w:val="none" w:sz="0" w:space="0" w:color="auto"/>
      </w:divBdr>
    </w:div>
    <w:div w:id="620772457">
      <w:bodyDiv w:val="1"/>
      <w:marLeft w:val="0"/>
      <w:marRight w:val="0"/>
      <w:marTop w:val="0"/>
      <w:marBottom w:val="0"/>
      <w:divBdr>
        <w:top w:val="none" w:sz="0" w:space="0" w:color="auto"/>
        <w:left w:val="none" w:sz="0" w:space="0" w:color="auto"/>
        <w:bottom w:val="none" w:sz="0" w:space="0" w:color="auto"/>
        <w:right w:val="none" w:sz="0" w:space="0" w:color="auto"/>
      </w:divBdr>
    </w:div>
    <w:div w:id="628046576">
      <w:bodyDiv w:val="1"/>
      <w:marLeft w:val="0"/>
      <w:marRight w:val="0"/>
      <w:marTop w:val="0"/>
      <w:marBottom w:val="0"/>
      <w:divBdr>
        <w:top w:val="none" w:sz="0" w:space="0" w:color="auto"/>
        <w:left w:val="none" w:sz="0" w:space="0" w:color="auto"/>
        <w:bottom w:val="none" w:sz="0" w:space="0" w:color="auto"/>
        <w:right w:val="none" w:sz="0" w:space="0" w:color="auto"/>
      </w:divBdr>
    </w:div>
    <w:div w:id="655258659">
      <w:bodyDiv w:val="1"/>
      <w:marLeft w:val="0"/>
      <w:marRight w:val="0"/>
      <w:marTop w:val="0"/>
      <w:marBottom w:val="0"/>
      <w:divBdr>
        <w:top w:val="none" w:sz="0" w:space="0" w:color="auto"/>
        <w:left w:val="none" w:sz="0" w:space="0" w:color="auto"/>
        <w:bottom w:val="none" w:sz="0" w:space="0" w:color="auto"/>
        <w:right w:val="none" w:sz="0" w:space="0" w:color="auto"/>
      </w:divBdr>
    </w:div>
    <w:div w:id="732235763">
      <w:bodyDiv w:val="1"/>
      <w:marLeft w:val="0"/>
      <w:marRight w:val="0"/>
      <w:marTop w:val="0"/>
      <w:marBottom w:val="0"/>
      <w:divBdr>
        <w:top w:val="none" w:sz="0" w:space="0" w:color="auto"/>
        <w:left w:val="none" w:sz="0" w:space="0" w:color="auto"/>
        <w:bottom w:val="none" w:sz="0" w:space="0" w:color="auto"/>
        <w:right w:val="none" w:sz="0" w:space="0" w:color="auto"/>
      </w:divBdr>
    </w:div>
    <w:div w:id="734014119">
      <w:bodyDiv w:val="1"/>
      <w:marLeft w:val="0"/>
      <w:marRight w:val="0"/>
      <w:marTop w:val="0"/>
      <w:marBottom w:val="0"/>
      <w:divBdr>
        <w:top w:val="none" w:sz="0" w:space="0" w:color="auto"/>
        <w:left w:val="none" w:sz="0" w:space="0" w:color="auto"/>
        <w:bottom w:val="none" w:sz="0" w:space="0" w:color="auto"/>
        <w:right w:val="none" w:sz="0" w:space="0" w:color="auto"/>
      </w:divBdr>
    </w:div>
    <w:div w:id="763382888">
      <w:bodyDiv w:val="1"/>
      <w:marLeft w:val="0"/>
      <w:marRight w:val="0"/>
      <w:marTop w:val="0"/>
      <w:marBottom w:val="0"/>
      <w:divBdr>
        <w:top w:val="none" w:sz="0" w:space="0" w:color="auto"/>
        <w:left w:val="none" w:sz="0" w:space="0" w:color="auto"/>
        <w:bottom w:val="none" w:sz="0" w:space="0" w:color="auto"/>
        <w:right w:val="none" w:sz="0" w:space="0" w:color="auto"/>
      </w:divBdr>
    </w:div>
    <w:div w:id="784344483">
      <w:bodyDiv w:val="1"/>
      <w:marLeft w:val="0"/>
      <w:marRight w:val="0"/>
      <w:marTop w:val="0"/>
      <w:marBottom w:val="0"/>
      <w:divBdr>
        <w:top w:val="none" w:sz="0" w:space="0" w:color="auto"/>
        <w:left w:val="none" w:sz="0" w:space="0" w:color="auto"/>
        <w:bottom w:val="none" w:sz="0" w:space="0" w:color="auto"/>
        <w:right w:val="none" w:sz="0" w:space="0" w:color="auto"/>
      </w:divBdr>
    </w:div>
    <w:div w:id="834079053">
      <w:bodyDiv w:val="1"/>
      <w:marLeft w:val="0"/>
      <w:marRight w:val="0"/>
      <w:marTop w:val="0"/>
      <w:marBottom w:val="0"/>
      <w:divBdr>
        <w:top w:val="none" w:sz="0" w:space="0" w:color="auto"/>
        <w:left w:val="none" w:sz="0" w:space="0" w:color="auto"/>
        <w:bottom w:val="none" w:sz="0" w:space="0" w:color="auto"/>
        <w:right w:val="none" w:sz="0" w:space="0" w:color="auto"/>
      </w:divBdr>
    </w:div>
    <w:div w:id="878249169">
      <w:bodyDiv w:val="1"/>
      <w:marLeft w:val="0"/>
      <w:marRight w:val="0"/>
      <w:marTop w:val="0"/>
      <w:marBottom w:val="0"/>
      <w:divBdr>
        <w:top w:val="none" w:sz="0" w:space="0" w:color="auto"/>
        <w:left w:val="none" w:sz="0" w:space="0" w:color="auto"/>
        <w:bottom w:val="none" w:sz="0" w:space="0" w:color="auto"/>
        <w:right w:val="none" w:sz="0" w:space="0" w:color="auto"/>
      </w:divBdr>
    </w:div>
    <w:div w:id="903564872">
      <w:bodyDiv w:val="1"/>
      <w:marLeft w:val="0"/>
      <w:marRight w:val="0"/>
      <w:marTop w:val="0"/>
      <w:marBottom w:val="0"/>
      <w:divBdr>
        <w:top w:val="none" w:sz="0" w:space="0" w:color="auto"/>
        <w:left w:val="none" w:sz="0" w:space="0" w:color="auto"/>
        <w:bottom w:val="none" w:sz="0" w:space="0" w:color="auto"/>
        <w:right w:val="none" w:sz="0" w:space="0" w:color="auto"/>
      </w:divBdr>
    </w:div>
    <w:div w:id="908228612">
      <w:bodyDiv w:val="1"/>
      <w:marLeft w:val="0"/>
      <w:marRight w:val="0"/>
      <w:marTop w:val="0"/>
      <w:marBottom w:val="0"/>
      <w:divBdr>
        <w:top w:val="none" w:sz="0" w:space="0" w:color="auto"/>
        <w:left w:val="none" w:sz="0" w:space="0" w:color="auto"/>
        <w:bottom w:val="none" w:sz="0" w:space="0" w:color="auto"/>
        <w:right w:val="none" w:sz="0" w:space="0" w:color="auto"/>
      </w:divBdr>
    </w:div>
    <w:div w:id="916671687">
      <w:bodyDiv w:val="1"/>
      <w:marLeft w:val="0"/>
      <w:marRight w:val="0"/>
      <w:marTop w:val="0"/>
      <w:marBottom w:val="0"/>
      <w:divBdr>
        <w:top w:val="none" w:sz="0" w:space="0" w:color="auto"/>
        <w:left w:val="none" w:sz="0" w:space="0" w:color="auto"/>
        <w:bottom w:val="none" w:sz="0" w:space="0" w:color="auto"/>
        <w:right w:val="none" w:sz="0" w:space="0" w:color="auto"/>
      </w:divBdr>
    </w:div>
    <w:div w:id="938755915">
      <w:bodyDiv w:val="1"/>
      <w:marLeft w:val="0"/>
      <w:marRight w:val="0"/>
      <w:marTop w:val="0"/>
      <w:marBottom w:val="0"/>
      <w:divBdr>
        <w:top w:val="none" w:sz="0" w:space="0" w:color="auto"/>
        <w:left w:val="none" w:sz="0" w:space="0" w:color="auto"/>
        <w:bottom w:val="none" w:sz="0" w:space="0" w:color="auto"/>
        <w:right w:val="none" w:sz="0" w:space="0" w:color="auto"/>
      </w:divBdr>
    </w:div>
    <w:div w:id="947388652">
      <w:bodyDiv w:val="1"/>
      <w:marLeft w:val="0"/>
      <w:marRight w:val="0"/>
      <w:marTop w:val="0"/>
      <w:marBottom w:val="0"/>
      <w:divBdr>
        <w:top w:val="none" w:sz="0" w:space="0" w:color="auto"/>
        <w:left w:val="none" w:sz="0" w:space="0" w:color="auto"/>
        <w:bottom w:val="none" w:sz="0" w:space="0" w:color="auto"/>
        <w:right w:val="none" w:sz="0" w:space="0" w:color="auto"/>
      </w:divBdr>
    </w:div>
    <w:div w:id="960185254">
      <w:bodyDiv w:val="1"/>
      <w:marLeft w:val="0"/>
      <w:marRight w:val="0"/>
      <w:marTop w:val="0"/>
      <w:marBottom w:val="0"/>
      <w:divBdr>
        <w:top w:val="none" w:sz="0" w:space="0" w:color="auto"/>
        <w:left w:val="none" w:sz="0" w:space="0" w:color="auto"/>
        <w:bottom w:val="none" w:sz="0" w:space="0" w:color="auto"/>
        <w:right w:val="none" w:sz="0" w:space="0" w:color="auto"/>
      </w:divBdr>
    </w:div>
    <w:div w:id="1051265845">
      <w:bodyDiv w:val="1"/>
      <w:marLeft w:val="0"/>
      <w:marRight w:val="0"/>
      <w:marTop w:val="0"/>
      <w:marBottom w:val="0"/>
      <w:divBdr>
        <w:top w:val="none" w:sz="0" w:space="0" w:color="auto"/>
        <w:left w:val="none" w:sz="0" w:space="0" w:color="auto"/>
        <w:bottom w:val="none" w:sz="0" w:space="0" w:color="auto"/>
        <w:right w:val="none" w:sz="0" w:space="0" w:color="auto"/>
      </w:divBdr>
      <w:divsChild>
        <w:div w:id="1571382174">
          <w:marLeft w:val="0"/>
          <w:marRight w:val="0"/>
          <w:marTop w:val="0"/>
          <w:marBottom w:val="0"/>
          <w:divBdr>
            <w:top w:val="none" w:sz="0" w:space="0" w:color="auto"/>
            <w:left w:val="none" w:sz="0" w:space="0" w:color="auto"/>
            <w:bottom w:val="none" w:sz="0" w:space="0" w:color="auto"/>
            <w:right w:val="none" w:sz="0" w:space="0" w:color="auto"/>
          </w:divBdr>
        </w:div>
      </w:divsChild>
    </w:div>
    <w:div w:id="1063941152">
      <w:bodyDiv w:val="1"/>
      <w:marLeft w:val="0"/>
      <w:marRight w:val="0"/>
      <w:marTop w:val="0"/>
      <w:marBottom w:val="0"/>
      <w:divBdr>
        <w:top w:val="none" w:sz="0" w:space="0" w:color="auto"/>
        <w:left w:val="none" w:sz="0" w:space="0" w:color="auto"/>
        <w:bottom w:val="none" w:sz="0" w:space="0" w:color="auto"/>
        <w:right w:val="none" w:sz="0" w:space="0" w:color="auto"/>
      </w:divBdr>
    </w:div>
    <w:div w:id="1158882170">
      <w:bodyDiv w:val="1"/>
      <w:marLeft w:val="0"/>
      <w:marRight w:val="0"/>
      <w:marTop w:val="0"/>
      <w:marBottom w:val="0"/>
      <w:divBdr>
        <w:top w:val="none" w:sz="0" w:space="0" w:color="auto"/>
        <w:left w:val="none" w:sz="0" w:space="0" w:color="auto"/>
        <w:bottom w:val="none" w:sz="0" w:space="0" w:color="auto"/>
        <w:right w:val="none" w:sz="0" w:space="0" w:color="auto"/>
      </w:divBdr>
    </w:div>
    <w:div w:id="1179193438">
      <w:bodyDiv w:val="1"/>
      <w:marLeft w:val="0"/>
      <w:marRight w:val="0"/>
      <w:marTop w:val="0"/>
      <w:marBottom w:val="0"/>
      <w:divBdr>
        <w:top w:val="none" w:sz="0" w:space="0" w:color="auto"/>
        <w:left w:val="none" w:sz="0" w:space="0" w:color="auto"/>
        <w:bottom w:val="none" w:sz="0" w:space="0" w:color="auto"/>
        <w:right w:val="none" w:sz="0" w:space="0" w:color="auto"/>
      </w:divBdr>
    </w:div>
    <w:div w:id="1238785583">
      <w:bodyDiv w:val="1"/>
      <w:marLeft w:val="0"/>
      <w:marRight w:val="0"/>
      <w:marTop w:val="0"/>
      <w:marBottom w:val="0"/>
      <w:divBdr>
        <w:top w:val="none" w:sz="0" w:space="0" w:color="auto"/>
        <w:left w:val="none" w:sz="0" w:space="0" w:color="auto"/>
        <w:bottom w:val="none" w:sz="0" w:space="0" w:color="auto"/>
        <w:right w:val="none" w:sz="0" w:space="0" w:color="auto"/>
      </w:divBdr>
    </w:div>
    <w:div w:id="1278365394">
      <w:bodyDiv w:val="1"/>
      <w:marLeft w:val="0"/>
      <w:marRight w:val="0"/>
      <w:marTop w:val="0"/>
      <w:marBottom w:val="0"/>
      <w:divBdr>
        <w:top w:val="none" w:sz="0" w:space="0" w:color="auto"/>
        <w:left w:val="none" w:sz="0" w:space="0" w:color="auto"/>
        <w:bottom w:val="none" w:sz="0" w:space="0" w:color="auto"/>
        <w:right w:val="none" w:sz="0" w:space="0" w:color="auto"/>
      </w:divBdr>
    </w:div>
    <w:div w:id="1287352734">
      <w:bodyDiv w:val="1"/>
      <w:marLeft w:val="0"/>
      <w:marRight w:val="0"/>
      <w:marTop w:val="0"/>
      <w:marBottom w:val="0"/>
      <w:divBdr>
        <w:top w:val="none" w:sz="0" w:space="0" w:color="auto"/>
        <w:left w:val="none" w:sz="0" w:space="0" w:color="auto"/>
        <w:bottom w:val="none" w:sz="0" w:space="0" w:color="auto"/>
        <w:right w:val="none" w:sz="0" w:space="0" w:color="auto"/>
      </w:divBdr>
    </w:div>
    <w:div w:id="1298729590">
      <w:bodyDiv w:val="1"/>
      <w:marLeft w:val="0"/>
      <w:marRight w:val="0"/>
      <w:marTop w:val="0"/>
      <w:marBottom w:val="0"/>
      <w:divBdr>
        <w:top w:val="none" w:sz="0" w:space="0" w:color="auto"/>
        <w:left w:val="none" w:sz="0" w:space="0" w:color="auto"/>
        <w:bottom w:val="none" w:sz="0" w:space="0" w:color="auto"/>
        <w:right w:val="none" w:sz="0" w:space="0" w:color="auto"/>
      </w:divBdr>
    </w:div>
    <w:div w:id="1357390215">
      <w:bodyDiv w:val="1"/>
      <w:marLeft w:val="0"/>
      <w:marRight w:val="0"/>
      <w:marTop w:val="0"/>
      <w:marBottom w:val="0"/>
      <w:divBdr>
        <w:top w:val="none" w:sz="0" w:space="0" w:color="auto"/>
        <w:left w:val="none" w:sz="0" w:space="0" w:color="auto"/>
        <w:bottom w:val="none" w:sz="0" w:space="0" w:color="auto"/>
        <w:right w:val="none" w:sz="0" w:space="0" w:color="auto"/>
      </w:divBdr>
    </w:div>
    <w:div w:id="1378238835">
      <w:bodyDiv w:val="1"/>
      <w:marLeft w:val="0"/>
      <w:marRight w:val="0"/>
      <w:marTop w:val="0"/>
      <w:marBottom w:val="0"/>
      <w:divBdr>
        <w:top w:val="none" w:sz="0" w:space="0" w:color="auto"/>
        <w:left w:val="none" w:sz="0" w:space="0" w:color="auto"/>
        <w:bottom w:val="none" w:sz="0" w:space="0" w:color="auto"/>
        <w:right w:val="none" w:sz="0" w:space="0" w:color="auto"/>
      </w:divBdr>
    </w:div>
    <w:div w:id="1420523808">
      <w:bodyDiv w:val="1"/>
      <w:marLeft w:val="0"/>
      <w:marRight w:val="0"/>
      <w:marTop w:val="0"/>
      <w:marBottom w:val="0"/>
      <w:divBdr>
        <w:top w:val="none" w:sz="0" w:space="0" w:color="auto"/>
        <w:left w:val="none" w:sz="0" w:space="0" w:color="auto"/>
        <w:bottom w:val="none" w:sz="0" w:space="0" w:color="auto"/>
        <w:right w:val="none" w:sz="0" w:space="0" w:color="auto"/>
      </w:divBdr>
    </w:div>
    <w:div w:id="1427654800">
      <w:bodyDiv w:val="1"/>
      <w:marLeft w:val="0"/>
      <w:marRight w:val="0"/>
      <w:marTop w:val="0"/>
      <w:marBottom w:val="0"/>
      <w:divBdr>
        <w:top w:val="none" w:sz="0" w:space="0" w:color="auto"/>
        <w:left w:val="none" w:sz="0" w:space="0" w:color="auto"/>
        <w:bottom w:val="none" w:sz="0" w:space="0" w:color="auto"/>
        <w:right w:val="none" w:sz="0" w:space="0" w:color="auto"/>
      </w:divBdr>
    </w:div>
    <w:div w:id="1466849495">
      <w:bodyDiv w:val="1"/>
      <w:marLeft w:val="0"/>
      <w:marRight w:val="0"/>
      <w:marTop w:val="0"/>
      <w:marBottom w:val="0"/>
      <w:divBdr>
        <w:top w:val="none" w:sz="0" w:space="0" w:color="auto"/>
        <w:left w:val="none" w:sz="0" w:space="0" w:color="auto"/>
        <w:bottom w:val="none" w:sz="0" w:space="0" w:color="auto"/>
        <w:right w:val="none" w:sz="0" w:space="0" w:color="auto"/>
      </w:divBdr>
    </w:div>
    <w:div w:id="1490097977">
      <w:bodyDiv w:val="1"/>
      <w:marLeft w:val="0"/>
      <w:marRight w:val="0"/>
      <w:marTop w:val="0"/>
      <w:marBottom w:val="0"/>
      <w:divBdr>
        <w:top w:val="none" w:sz="0" w:space="0" w:color="auto"/>
        <w:left w:val="none" w:sz="0" w:space="0" w:color="auto"/>
        <w:bottom w:val="none" w:sz="0" w:space="0" w:color="auto"/>
        <w:right w:val="none" w:sz="0" w:space="0" w:color="auto"/>
      </w:divBdr>
    </w:div>
    <w:div w:id="1511874179">
      <w:bodyDiv w:val="1"/>
      <w:marLeft w:val="0"/>
      <w:marRight w:val="0"/>
      <w:marTop w:val="0"/>
      <w:marBottom w:val="0"/>
      <w:divBdr>
        <w:top w:val="none" w:sz="0" w:space="0" w:color="auto"/>
        <w:left w:val="none" w:sz="0" w:space="0" w:color="auto"/>
        <w:bottom w:val="none" w:sz="0" w:space="0" w:color="auto"/>
        <w:right w:val="none" w:sz="0" w:space="0" w:color="auto"/>
      </w:divBdr>
    </w:div>
    <w:div w:id="1513834642">
      <w:bodyDiv w:val="1"/>
      <w:marLeft w:val="0"/>
      <w:marRight w:val="0"/>
      <w:marTop w:val="0"/>
      <w:marBottom w:val="0"/>
      <w:divBdr>
        <w:top w:val="none" w:sz="0" w:space="0" w:color="auto"/>
        <w:left w:val="none" w:sz="0" w:space="0" w:color="auto"/>
        <w:bottom w:val="none" w:sz="0" w:space="0" w:color="auto"/>
        <w:right w:val="none" w:sz="0" w:space="0" w:color="auto"/>
      </w:divBdr>
      <w:divsChild>
        <w:div w:id="623929650">
          <w:marLeft w:val="0"/>
          <w:marRight w:val="0"/>
          <w:marTop w:val="0"/>
          <w:marBottom w:val="0"/>
          <w:divBdr>
            <w:top w:val="none" w:sz="0" w:space="0" w:color="auto"/>
            <w:left w:val="none" w:sz="0" w:space="0" w:color="auto"/>
            <w:bottom w:val="none" w:sz="0" w:space="0" w:color="auto"/>
            <w:right w:val="none" w:sz="0" w:space="0" w:color="auto"/>
          </w:divBdr>
        </w:div>
      </w:divsChild>
    </w:div>
    <w:div w:id="1544438713">
      <w:bodyDiv w:val="1"/>
      <w:marLeft w:val="0"/>
      <w:marRight w:val="0"/>
      <w:marTop w:val="0"/>
      <w:marBottom w:val="0"/>
      <w:divBdr>
        <w:top w:val="none" w:sz="0" w:space="0" w:color="auto"/>
        <w:left w:val="none" w:sz="0" w:space="0" w:color="auto"/>
        <w:bottom w:val="none" w:sz="0" w:space="0" w:color="auto"/>
        <w:right w:val="none" w:sz="0" w:space="0" w:color="auto"/>
      </w:divBdr>
    </w:div>
    <w:div w:id="1565793716">
      <w:bodyDiv w:val="1"/>
      <w:marLeft w:val="0"/>
      <w:marRight w:val="0"/>
      <w:marTop w:val="0"/>
      <w:marBottom w:val="0"/>
      <w:divBdr>
        <w:top w:val="none" w:sz="0" w:space="0" w:color="auto"/>
        <w:left w:val="none" w:sz="0" w:space="0" w:color="auto"/>
        <w:bottom w:val="none" w:sz="0" w:space="0" w:color="auto"/>
        <w:right w:val="none" w:sz="0" w:space="0" w:color="auto"/>
      </w:divBdr>
    </w:div>
    <w:div w:id="1608348847">
      <w:bodyDiv w:val="1"/>
      <w:marLeft w:val="0"/>
      <w:marRight w:val="0"/>
      <w:marTop w:val="0"/>
      <w:marBottom w:val="0"/>
      <w:divBdr>
        <w:top w:val="none" w:sz="0" w:space="0" w:color="auto"/>
        <w:left w:val="none" w:sz="0" w:space="0" w:color="auto"/>
        <w:bottom w:val="none" w:sz="0" w:space="0" w:color="auto"/>
        <w:right w:val="none" w:sz="0" w:space="0" w:color="auto"/>
      </w:divBdr>
    </w:div>
    <w:div w:id="1633485868">
      <w:bodyDiv w:val="1"/>
      <w:marLeft w:val="0"/>
      <w:marRight w:val="0"/>
      <w:marTop w:val="0"/>
      <w:marBottom w:val="0"/>
      <w:divBdr>
        <w:top w:val="none" w:sz="0" w:space="0" w:color="auto"/>
        <w:left w:val="none" w:sz="0" w:space="0" w:color="auto"/>
        <w:bottom w:val="none" w:sz="0" w:space="0" w:color="auto"/>
        <w:right w:val="none" w:sz="0" w:space="0" w:color="auto"/>
      </w:divBdr>
    </w:div>
    <w:div w:id="1647971791">
      <w:bodyDiv w:val="1"/>
      <w:marLeft w:val="0"/>
      <w:marRight w:val="0"/>
      <w:marTop w:val="0"/>
      <w:marBottom w:val="0"/>
      <w:divBdr>
        <w:top w:val="none" w:sz="0" w:space="0" w:color="auto"/>
        <w:left w:val="none" w:sz="0" w:space="0" w:color="auto"/>
        <w:bottom w:val="none" w:sz="0" w:space="0" w:color="auto"/>
        <w:right w:val="none" w:sz="0" w:space="0" w:color="auto"/>
      </w:divBdr>
    </w:div>
    <w:div w:id="1651133148">
      <w:bodyDiv w:val="1"/>
      <w:marLeft w:val="0"/>
      <w:marRight w:val="0"/>
      <w:marTop w:val="0"/>
      <w:marBottom w:val="0"/>
      <w:divBdr>
        <w:top w:val="none" w:sz="0" w:space="0" w:color="auto"/>
        <w:left w:val="none" w:sz="0" w:space="0" w:color="auto"/>
        <w:bottom w:val="none" w:sz="0" w:space="0" w:color="auto"/>
        <w:right w:val="none" w:sz="0" w:space="0" w:color="auto"/>
      </w:divBdr>
    </w:div>
    <w:div w:id="1652904791">
      <w:bodyDiv w:val="1"/>
      <w:marLeft w:val="0"/>
      <w:marRight w:val="0"/>
      <w:marTop w:val="0"/>
      <w:marBottom w:val="0"/>
      <w:divBdr>
        <w:top w:val="none" w:sz="0" w:space="0" w:color="auto"/>
        <w:left w:val="none" w:sz="0" w:space="0" w:color="auto"/>
        <w:bottom w:val="none" w:sz="0" w:space="0" w:color="auto"/>
        <w:right w:val="none" w:sz="0" w:space="0" w:color="auto"/>
      </w:divBdr>
    </w:div>
    <w:div w:id="1653946546">
      <w:bodyDiv w:val="1"/>
      <w:marLeft w:val="0"/>
      <w:marRight w:val="0"/>
      <w:marTop w:val="0"/>
      <w:marBottom w:val="0"/>
      <w:divBdr>
        <w:top w:val="none" w:sz="0" w:space="0" w:color="auto"/>
        <w:left w:val="none" w:sz="0" w:space="0" w:color="auto"/>
        <w:bottom w:val="none" w:sz="0" w:space="0" w:color="auto"/>
        <w:right w:val="none" w:sz="0" w:space="0" w:color="auto"/>
      </w:divBdr>
      <w:divsChild>
        <w:div w:id="545726982">
          <w:marLeft w:val="0"/>
          <w:marRight w:val="0"/>
          <w:marTop w:val="0"/>
          <w:marBottom w:val="0"/>
          <w:divBdr>
            <w:top w:val="none" w:sz="0" w:space="0" w:color="auto"/>
            <w:left w:val="none" w:sz="0" w:space="0" w:color="auto"/>
            <w:bottom w:val="none" w:sz="0" w:space="0" w:color="auto"/>
            <w:right w:val="none" w:sz="0" w:space="0" w:color="auto"/>
          </w:divBdr>
        </w:div>
      </w:divsChild>
    </w:div>
    <w:div w:id="1676375243">
      <w:bodyDiv w:val="1"/>
      <w:marLeft w:val="0"/>
      <w:marRight w:val="0"/>
      <w:marTop w:val="0"/>
      <w:marBottom w:val="0"/>
      <w:divBdr>
        <w:top w:val="none" w:sz="0" w:space="0" w:color="auto"/>
        <w:left w:val="none" w:sz="0" w:space="0" w:color="auto"/>
        <w:bottom w:val="none" w:sz="0" w:space="0" w:color="auto"/>
        <w:right w:val="none" w:sz="0" w:space="0" w:color="auto"/>
      </w:divBdr>
    </w:div>
    <w:div w:id="1722053310">
      <w:bodyDiv w:val="1"/>
      <w:marLeft w:val="0"/>
      <w:marRight w:val="0"/>
      <w:marTop w:val="0"/>
      <w:marBottom w:val="0"/>
      <w:divBdr>
        <w:top w:val="none" w:sz="0" w:space="0" w:color="auto"/>
        <w:left w:val="none" w:sz="0" w:space="0" w:color="auto"/>
        <w:bottom w:val="none" w:sz="0" w:space="0" w:color="auto"/>
        <w:right w:val="none" w:sz="0" w:space="0" w:color="auto"/>
      </w:divBdr>
    </w:div>
    <w:div w:id="1734498314">
      <w:bodyDiv w:val="1"/>
      <w:marLeft w:val="0"/>
      <w:marRight w:val="0"/>
      <w:marTop w:val="0"/>
      <w:marBottom w:val="0"/>
      <w:divBdr>
        <w:top w:val="none" w:sz="0" w:space="0" w:color="auto"/>
        <w:left w:val="none" w:sz="0" w:space="0" w:color="auto"/>
        <w:bottom w:val="none" w:sz="0" w:space="0" w:color="auto"/>
        <w:right w:val="none" w:sz="0" w:space="0" w:color="auto"/>
      </w:divBdr>
    </w:div>
    <w:div w:id="1802571236">
      <w:bodyDiv w:val="1"/>
      <w:marLeft w:val="0"/>
      <w:marRight w:val="0"/>
      <w:marTop w:val="0"/>
      <w:marBottom w:val="0"/>
      <w:divBdr>
        <w:top w:val="none" w:sz="0" w:space="0" w:color="auto"/>
        <w:left w:val="none" w:sz="0" w:space="0" w:color="auto"/>
        <w:bottom w:val="none" w:sz="0" w:space="0" w:color="auto"/>
        <w:right w:val="none" w:sz="0" w:space="0" w:color="auto"/>
      </w:divBdr>
    </w:div>
    <w:div w:id="1810974018">
      <w:bodyDiv w:val="1"/>
      <w:marLeft w:val="0"/>
      <w:marRight w:val="0"/>
      <w:marTop w:val="0"/>
      <w:marBottom w:val="0"/>
      <w:divBdr>
        <w:top w:val="none" w:sz="0" w:space="0" w:color="auto"/>
        <w:left w:val="none" w:sz="0" w:space="0" w:color="auto"/>
        <w:bottom w:val="none" w:sz="0" w:space="0" w:color="auto"/>
        <w:right w:val="none" w:sz="0" w:space="0" w:color="auto"/>
      </w:divBdr>
    </w:div>
    <w:div w:id="1816986677">
      <w:bodyDiv w:val="1"/>
      <w:marLeft w:val="0"/>
      <w:marRight w:val="0"/>
      <w:marTop w:val="0"/>
      <w:marBottom w:val="0"/>
      <w:divBdr>
        <w:top w:val="none" w:sz="0" w:space="0" w:color="auto"/>
        <w:left w:val="none" w:sz="0" w:space="0" w:color="auto"/>
        <w:bottom w:val="none" w:sz="0" w:space="0" w:color="auto"/>
        <w:right w:val="none" w:sz="0" w:space="0" w:color="auto"/>
      </w:divBdr>
    </w:div>
    <w:div w:id="1857421656">
      <w:bodyDiv w:val="1"/>
      <w:marLeft w:val="0"/>
      <w:marRight w:val="0"/>
      <w:marTop w:val="0"/>
      <w:marBottom w:val="0"/>
      <w:divBdr>
        <w:top w:val="none" w:sz="0" w:space="0" w:color="auto"/>
        <w:left w:val="none" w:sz="0" w:space="0" w:color="auto"/>
        <w:bottom w:val="none" w:sz="0" w:space="0" w:color="auto"/>
        <w:right w:val="none" w:sz="0" w:space="0" w:color="auto"/>
      </w:divBdr>
      <w:divsChild>
        <w:div w:id="337733949">
          <w:marLeft w:val="0"/>
          <w:marRight w:val="0"/>
          <w:marTop w:val="0"/>
          <w:marBottom w:val="0"/>
          <w:divBdr>
            <w:top w:val="none" w:sz="0" w:space="0" w:color="auto"/>
            <w:left w:val="none" w:sz="0" w:space="0" w:color="auto"/>
            <w:bottom w:val="none" w:sz="0" w:space="0" w:color="auto"/>
            <w:right w:val="none" w:sz="0" w:space="0" w:color="auto"/>
          </w:divBdr>
        </w:div>
      </w:divsChild>
    </w:div>
    <w:div w:id="1889224803">
      <w:bodyDiv w:val="1"/>
      <w:marLeft w:val="0"/>
      <w:marRight w:val="0"/>
      <w:marTop w:val="0"/>
      <w:marBottom w:val="0"/>
      <w:divBdr>
        <w:top w:val="none" w:sz="0" w:space="0" w:color="auto"/>
        <w:left w:val="none" w:sz="0" w:space="0" w:color="auto"/>
        <w:bottom w:val="none" w:sz="0" w:space="0" w:color="auto"/>
        <w:right w:val="none" w:sz="0" w:space="0" w:color="auto"/>
      </w:divBdr>
    </w:div>
    <w:div w:id="1891114446">
      <w:bodyDiv w:val="1"/>
      <w:marLeft w:val="0"/>
      <w:marRight w:val="0"/>
      <w:marTop w:val="0"/>
      <w:marBottom w:val="0"/>
      <w:divBdr>
        <w:top w:val="none" w:sz="0" w:space="0" w:color="auto"/>
        <w:left w:val="none" w:sz="0" w:space="0" w:color="auto"/>
        <w:bottom w:val="none" w:sz="0" w:space="0" w:color="auto"/>
        <w:right w:val="none" w:sz="0" w:space="0" w:color="auto"/>
      </w:divBdr>
    </w:div>
    <w:div w:id="1904676744">
      <w:bodyDiv w:val="1"/>
      <w:marLeft w:val="0"/>
      <w:marRight w:val="0"/>
      <w:marTop w:val="0"/>
      <w:marBottom w:val="0"/>
      <w:divBdr>
        <w:top w:val="none" w:sz="0" w:space="0" w:color="auto"/>
        <w:left w:val="none" w:sz="0" w:space="0" w:color="auto"/>
        <w:bottom w:val="none" w:sz="0" w:space="0" w:color="auto"/>
        <w:right w:val="none" w:sz="0" w:space="0" w:color="auto"/>
      </w:divBdr>
    </w:div>
    <w:div w:id="1918903017">
      <w:bodyDiv w:val="1"/>
      <w:marLeft w:val="0"/>
      <w:marRight w:val="0"/>
      <w:marTop w:val="0"/>
      <w:marBottom w:val="0"/>
      <w:divBdr>
        <w:top w:val="none" w:sz="0" w:space="0" w:color="auto"/>
        <w:left w:val="none" w:sz="0" w:space="0" w:color="auto"/>
        <w:bottom w:val="none" w:sz="0" w:space="0" w:color="auto"/>
        <w:right w:val="none" w:sz="0" w:space="0" w:color="auto"/>
      </w:divBdr>
    </w:div>
    <w:div w:id="1919363250">
      <w:bodyDiv w:val="1"/>
      <w:marLeft w:val="0"/>
      <w:marRight w:val="0"/>
      <w:marTop w:val="0"/>
      <w:marBottom w:val="0"/>
      <w:divBdr>
        <w:top w:val="none" w:sz="0" w:space="0" w:color="auto"/>
        <w:left w:val="none" w:sz="0" w:space="0" w:color="auto"/>
        <w:bottom w:val="none" w:sz="0" w:space="0" w:color="auto"/>
        <w:right w:val="none" w:sz="0" w:space="0" w:color="auto"/>
      </w:divBdr>
    </w:div>
    <w:div w:id="1953515809">
      <w:bodyDiv w:val="1"/>
      <w:marLeft w:val="0"/>
      <w:marRight w:val="0"/>
      <w:marTop w:val="0"/>
      <w:marBottom w:val="0"/>
      <w:divBdr>
        <w:top w:val="none" w:sz="0" w:space="0" w:color="auto"/>
        <w:left w:val="none" w:sz="0" w:space="0" w:color="auto"/>
        <w:bottom w:val="none" w:sz="0" w:space="0" w:color="auto"/>
        <w:right w:val="none" w:sz="0" w:space="0" w:color="auto"/>
      </w:divBdr>
    </w:div>
    <w:div w:id="1978752321">
      <w:bodyDiv w:val="1"/>
      <w:marLeft w:val="0"/>
      <w:marRight w:val="0"/>
      <w:marTop w:val="0"/>
      <w:marBottom w:val="0"/>
      <w:divBdr>
        <w:top w:val="none" w:sz="0" w:space="0" w:color="auto"/>
        <w:left w:val="none" w:sz="0" w:space="0" w:color="auto"/>
        <w:bottom w:val="none" w:sz="0" w:space="0" w:color="auto"/>
        <w:right w:val="none" w:sz="0" w:space="0" w:color="auto"/>
      </w:divBdr>
    </w:div>
    <w:div w:id="2025399607">
      <w:bodyDiv w:val="1"/>
      <w:marLeft w:val="0"/>
      <w:marRight w:val="0"/>
      <w:marTop w:val="0"/>
      <w:marBottom w:val="0"/>
      <w:divBdr>
        <w:top w:val="none" w:sz="0" w:space="0" w:color="auto"/>
        <w:left w:val="none" w:sz="0" w:space="0" w:color="auto"/>
        <w:bottom w:val="none" w:sz="0" w:space="0" w:color="auto"/>
        <w:right w:val="none" w:sz="0" w:space="0" w:color="auto"/>
      </w:divBdr>
    </w:div>
    <w:div w:id="2034073205">
      <w:bodyDiv w:val="1"/>
      <w:marLeft w:val="0"/>
      <w:marRight w:val="0"/>
      <w:marTop w:val="0"/>
      <w:marBottom w:val="0"/>
      <w:divBdr>
        <w:top w:val="none" w:sz="0" w:space="0" w:color="auto"/>
        <w:left w:val="none" w:sz="0" w:space="0" w:color="auto"/>
        <w:bottom w:val="none" w:sz="0" w:space="0" w:color="auto"/>
        <w:right w:val="none" w:sz="0" w:space="0" w:color="auto"/>
      </w:divBdr>
    </w:div>
    <w:div w:id="2037194395">
      <w:bodyDiv w:val="1"/>
      <w:marLeft w:val="0"/>
      <w:marRight w:val="0"/>
      <w:marTop w:val="0"/>
      <w:marBottom w:val="0"/>
      <w:divBdr>
        <w:top w:val="none" w:sz="0" w:space="0" w:color="auto"/>
        <w:left w:val="none" w:sz="0" w:space="0" w:color="auto"/>
        <w:bottom w:val="none" w:sz="0" w:space="0" w:color="auto"/>
        <w:right w:val="none" w:sz="0" w:space="0" w:color="auto"/>
      </w:divBdr>
    </w:div>
    <w:div w:id="2042396655">
      <w:bodyDiv w:val="1"/>
      <w:marLeft w:val="0"/>
      <w:marRight w:val="0"/>
      <w:marTop w:val="0"/>
      <w:marBottom w:val="0"/>
      <w:divBdr>
        <w:top w:val="none" w:sz="0" w:space="0" w:color="auto"/>
        <w:left w:val="none" w:sz="0" w:space="0" w:color="auto"/>
        <w:bottom w:val="none" w:sz="0" w:space="0" w:color="auto"/>
        <w:right w:val="none" w:sz="0" w:space="0" w:color="auto"/>
      </w:divBdr>
      <w:divsChild>
        <w:div w:id="7804201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5080176">
      <w:bodyDiv w:val="1"/>
      <w:marLeft w:val="0"/>
      <w:marRight w:val="0"/>
      <w:marTop w:val="0"/>
      <w:marBottom w:val="0"/>
      <w:divBdr>
        <w:top w:val="none" w:sz="0" w:space="0" w:color="auto"/>
        <w:left w:val="none" w:sz="0" w:space="0" w:color="auto"/>
        <w:bottom w:val="none" w:sz="0" w:space="0" w:color="auto"/>
        <w:right w:val="none" w:sz="0" w:space="0" w:color="auto"/>
      </w:divBdr>
    </w:div>
    <w:div w:id="2082632702">
      <w:bodyDiv w:val="1"/>
      <w:marLeft w:val="0"/>
      <w:marRight w:val="0"/>
      <w:marTop w:val="0"/>
      <w:marBottom w:val="0"/>
      <w:divBdr>
        <w:top w:val="none" w:sz="0" w:space="0" w:color="auto"/>
        <w:left w:val="none" w:sz="0" w:space="0" w:color="auto"/>
        <w:bottom w:val="none" w:sz="0" w:space="0" w:color="auto"/>
        <w:right w:val="none" w:sz="0" w:space="0" w:color="auto"/>
      </w:divBdr>
    </w:div>
    <w:div w:id="2096507385">
      <w:bodyDiv w:val="1"/>
      <w:marLeft w:val="0"/>
      <w:marRight w:val="0"/>
      <w:marTop w:val="0"/>
      <w:marBottom w:val="0"/>
      <w:divBdr>
        <w:top w:val="none" w:sz="0" w:space="0" w:color="auto"/>
        <w:left w:val="none" w:sz="0" w:space="0" w:color="auto"/>
        <w:bottom w:val="none" w:sz="0" w:space="0" w:color="auto"/>
        <w:right w:val="none" w:sz="0" w:space="0" w:color="auto"/>
      </w:divBdr>
    </w:div>
    <w:div w:id="2096777703">
      <w:bodyDiv w:val="1"/>
      <w:marLeft w:val="0"/>
      <w:marRight w:val="0"/>
      <w:marTop w:val="0"/>
      <w:marBottom w:val="0"/>
      <w:divBdr>
        <w:top w:val="none" w:sz="0" w:space="0" w:color="auto"/>
        <w:left w:val="none" w:sz="0" w:space="0" w:color="auto"/>
        <w:bottom w:val="none" w:sz="0" w:space="0" w:color="auto"/>
        <w:right w:val="none" w:sz="0" w:space="0" w:color="auto"/>
      </w:divBdr>
    </w:div>
    <w:div w:id="2119448196">
      <w:bodyDiv w:val="1"/>
      <w:marLeft w:val="0"/>
      <w:marRight w:val="0"/>
      <w:marTop w:val="0"/>
      <w:marBottom w:val="0"/>
      <w:divBdr>
        <w:top w:val="none" w:sz="0" w:space="0" w:color="auto"/>
        <w:left w:val="none" w:sz="0" w:space="0" w:color="auto"/>
        <w:bottom w:val="none" w:sz="0" w:space="0" w:color="auto"/>
        <w:right w:val="none" w:sz="0" w:space="0" w:color="auto"/>
      </w:divBdr>
    </w:div>
    <w:div w:id="2135564657">
      <w:bodyDiv w:val="1"/>
      <w:marLeft w:val="0"/>
      <w:marRight w:val="0"/>
      <w:marTop w:val="0"/>
      <w:marBottom w:val="0"/>
      <w:divBdr>
        <w:top w:val="none" w:sz="0" w:space="0" w:color="auto"/>
        <w:left w:val="none" w:sz="0" w:space="0" w:color="auto"/>
        <w:bottom w:val="none" w:sz="0" w:space="0" w:color="auto"/>
        <w:right w:val="none" w:sz="0" w:space="0" w:color="auto"/>
      </w:divBdr>
    </w:div>
    <w:div w:id="213990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henryusa.com/firearm/h10-protector-carbine/" TargetMode="External"/><Relationship Id="rId18" Type="http://schemas.openxmlformats.org/officeDocument/2006/relationships/hyperlink" Target="https://twitter.com/HenryRifles" TargetMode="External"/><Relationship Id="rId3" Type="http://schemas.openxmlformats.org/officeDocument/2006/relationships/styles" Target="styles.xml"/><Relationship Id="rId21" Type="http://schemas.openxmlformats.org/officeDocument/2006/relationships/hyperlink" Target="mailto:dan@henryusa.com" TargetMode="External"/><Relationship Id="rId7" Type="http://schemas.openxmlformats.org/officeDocument/2006/relationships/endnotes" Target="endnotes.xml"/><Relationship Id="rId12" Type="http://schemas.openxmlformats.org/officeDocument/2006/relationships/hyperlink" Target="https://www.henryusa.com/firearm/h9-protector-carbine/" TargetMode="External"/><Relationship Id="rId17" Type="http://schemas.openxmlformats.org/officeDocument/2006/relationships/hyperlink" Target="https://www.facebook.com/HenryRepeating/" TargetMode="External"/><Relationship Id="rId2" Type="http://schemas.openxmlformats.org/officeDocument/2006/relationships/numbering" Target="numbering.xml"/><Relationship Id="rId16" Type="http://schemas.openxmlformats.org/officeDocument/2006/relationships/hyperlink" Target="https://www.henryusa.com/" TargetMode="External"/><Relationship Id="rId20" Type="http://schemas.openxmlformats.org/officeDocument/2006/relationships/hyperlink" Target="https://www.instagram.com/henry_rifl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enryusa.com/firearm/h12-provider-rifle/"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henryusa.com/henry-firearms/" TargetMode="External"/><Relationship Id="rId23" Type="http://schemas.openxmlformats.org/officeDocument/2006/relationships/fontTable" Target="fontTable.xml"/><Relationship Id="rId10" Type="http://schemas.openxmlformats.org/officeDocument/2006/relationships/hyperlink" Target="https://www.henryusa.com/firearm/h10-provider-rifle/" TargetMode="External"/><Relationship Id="rId19" Type="http://schemas.openxmlformats.org/officeDocument/2006/relationships/hyperlink" Target="https://www.linkedin.com/company/henry-repeating-arms" TargetMode="External"/><Relationship Id="rId4" Type="http://schemas.openxmlformats.org/officeDocument/2006/relationships/settings" Target="settings.xml"/><Relationship Id="rId9" Type="http://schemas.openxmlformats.org/officeDocument/2006/relationships/hyperlink" Target="https://www.henryusa.com/firearm/h9-provider-rifle/" TargetMode="External"/><Relationship Id="rId14" Type="http://schemas.openxmlformats.org/officeDocument/2006/relationships/hyperlink" Target="https://www.henryusa.com/firearm/h12-protector-carbine/"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D989F-EE22-4605-9ABD-44C5A48A1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1270</TotalTime>
  <Pages>2</Pages>
  <Words>719</Words>
  <Characters>4125</Characters>
  <Application>Microsoft Office Word</Application>
  <DocSecurity>0</DocSecurity>
  <Lines>76</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 Clayton-Luce</dc:creator>
  <cp:lastModifiedBy>Dan Clayton-Luce</cp:lastModifiedBy>
  <cp:revision>36</cp:revision>
  <dcterms:created xsi:type="dcterms:W3CDTF">2025-10-01T16:50:00Z</dcterms:created>
  <dcterms:modified xsi:type="dcterms:W3CDTF">2026-01-19T01:24:00Z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d8c67481530393f1e6f7047c87d8c5eb2324d122e9f9cf70f19f8476e3c5c9c6</vt:lpwstr>
  </property>
  <property fmtid="{D5CDD505-2E9C-101B-9397-08002B2CF9AE}" pid="3" name="MSIP_Label_ecc91b28-7e0e-4bfd-870f-ca289b7f09ce_Enabled">
    <vt:lpwstr>true</vt:lpwstr>
  </property>
  <property fmtid="{D5CDD505-2E9C-101B-9397-08002B2CF9AE}" pid="4" name="MSIP_Label_ecc91b28-7e0e-4bfd-870f-ca289b7f09ce_SetDate">
    <vt:lpwstr>2024-07-09T19:49:44Z</vt:lpwstr>
  </property>
  <property fmtid="{D5CDD505-2E9C-101B-9397-08002B2CF9AE}" pid="5" name="MSIP_Label_ecc91b28-7e0e-4bfd-870f-ca289b7f09ce_Method">
    <vt:lpwstr>Standard</vt:lpwstr>
  </property>
  <property fmtid="{D5CDD505-2E9C-101B-9397-08002B2CF9AE}" pid="6" name="MSIP_Label_ecc91b28-7e0e-4bfd-870f-ca289b7f09ce_Name">
    <vt:lpwstr>Confidential</vt:lpwstr>
  </property>
  <property fmtid="{D5CDD505-2E9C-101B-9397-08002B2CF9AE}" pid="7" name="MSIP_Label_ecc91b28-7e0e-4bfd-870f-ca289b7f09ce_SiteId">
    <vt:lpwstr>dd9d243c-8688-470f-8812-4ceb7ac50b6c</vt:lpwstr>
  </property>
  <property fmtid="{D5CDD505-2E9C-101B-9397-08002B2CF9AE}" pid="8" name="MSIP_Label_ecc91b28-7e0e-4bfd-870f-ca289b7f09ce_ActionId">
    <vt:lpwstr>74e2cc72-16c3-4b88-9130-b8bc46d8f905</vt:lpwstr>
  </property>
  <property fmtid="{D5CDD505-2E9C-101B-9397-08002B2CF9AE}" pid="9" name="MSIP_Label_ecc91b28-7e0e-4bfd-870f-ca289b7f09ce_ContentBits">
    <vt:lpwstr>0</vt:lpwstr>
  </property>
</Properties>
</file>